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B1ADD" w14:textId="77777777" w:rsidR="00C81849" w:rsidRPr="00E23E22" w:rsidRDefault="00C81849">
      <w:pPr>
        <w:rPr>
          <w:rFonts w:asciiTheme="minorHAnsi" w:hAnsiTheme="minorHAnsi" w:cstheme="minorHAnsi"/>
          <w:b/>
          <w:color w:val="323E4F"/>
        </w:rPr>
      </w:pPr>
    </w:p>
    <w:tbl>
      <w:tblPr>
        <w:tblStyle w:val="a8"/>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81849" w:rsidRPr="00E23E22" w14:paraId="5BEFFC01"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15C2597E" w14:textId="2B25DEDF" w:rsidR="00C81849" w:rsidRPr="00E23E22" w:rsidRDefault="00000000">
            <w:pPr>
              <w:jc w:val="left"/>
              <w:rPr>
                <w:rFonts w:asciiTheme="minorHAnsi" w:hAnsiTheme="minorHAnsi" w:cstheme="minorHAnsi"/>
                <w:b/>
                <w:color w:val="FFFFFF"/>
                <w:sz w:val="28"/>
                <w:szCs w:val="28"/>
              </w:rPr>
            </w:pPr>
            <w:r w:rsidRPr="00E23E22">
              <w:rPr>
                <w:rFonts w:asciiTheme="minorHAnsi" w:hAnsiTheme="minorHAnsi" w:cstheme="minorHAnsi"/>
                <w:b/>
                <w:color w:val="FFFFFF"/>
                <w:sz w:val="28"/>
                <w:szCs w:val="28"/>
              </w:rPr>
              <w:t>NASLOV: Umjetna intelig</w:t>
            </w:r>
            <w:r w:rsidR="00476FFA" w:rsidRPr="00E23E22">
              <w:rPr>
                <w:rFonts w:asciiTheme="minorHAnsi" w:hAnsiTheme="minorHAnsi" w:cstheme="minorHAnsi"/>
                <w:b/>
                <w:color w:val="FFFFFF"/>
                <w:sz w:val="28"/>
                <w:szCs w:val="28"/>
              </w:rPr>
              <w:t>e</w:t>
            </w:r>
            <w:r w:rsidRPr="00E23E22">
              <w:rPr>
                <w:rFonts w:asciiTheme="minorHAnsi" w:hAnsiTheme="minorHAnsi" w:cstheme="minorHAnsi"/>
                <w:b/>
                <w:color w:val="FFFFFF"/>
                <w:sz w:val="28"/>
                <w:szCs w:val="28"/>
              </w:rPr>
              <w:t>ncija u robotici</w:t>
            </w:r>
          </w:p>
        </w:tc>
      </w:tr>
    </w:tbl>
    <w:p w14:paraId="4214C136" w14:textId="77777777" w:rsidR="00C81849" w:rsidRPr="00E23E22" w:rsidRDefault="00C81849">
      <w:pPr>
        <w:rPr>
          <w:rFonts w:asciiTheme="minorHAnsi" w:hAnsiTheme="minorHAnsi" w:cstheme="minorHAnsi"/>
          <w:b/>
          <w:color w:val="323E4F"/>
        </w:rPr>
      </w:pPr>
    </w:p>
    <w:tbl>
      <w:tblPr>
        <w:tblStyle w:val="a9"/>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95"/>
        <w:gridCol w:w="3869"/>
        <w:gridCol w:w="1499"/>
        <w:gridCol w:w="1497"/>
      </w:tblGrid>
      <w:tr w:rsidR="00C81849" w:rsidRPr="00E23E22" w14:paraId="4159AF66"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31450EE8" w14:textId="77777777" w:rsidR="00C81849" w:rsidRPr="00E23E22" w:rsidRDefault="00000000">
            <w:pPr>
              <w:pBdr>
                <w:top w:val="nil"/>
                <w:left w:val="nil"/>
                <w:bottom w:val="nil"/>
                <w:right w:val="nil"/>
                <w:between w:val="nil"/>
              </w:pBdr>
              <w:jc w:val="left"/>
              <w:rPr>
                <w:rFonts w:asciiTheme="minorHAnsi" w:hAnsiTheme="minorHAnsi" w:cstheme="minorHAnsi"/>
                <w:b/>
                <w:color w:val="44546A"/>
                <w:sz w:val="22"/>
                <w:szCs w:val="22"/>
              </w:rPr>
            </w:pPr>
            <w:r w:rsidRPr="00E23E22">
              <w:rPr>
                <w:rFonts w:asciiTheme="minorHAnsi" w:hAnsiTheme="minorHAnsi" w:cstheme="minorHAnsi"/>
                <w:b/>
                <w:color w:val="44546A"/>
                <w:sz w:val="22"/>
                <w:szCs w:val="22"/>
              </w:rPr>
              <w:t>Scenarij učenja</w:t>
            </w:r>
          </w:p>
        </w:tc>
      </w:tr>
      <w:tr w:rsidR="00C81849" w:rsidRPr="00E23E22" w14:paraId="6BD3D4C2"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28AAC315" w14:textId="77777777" w:rsidR="00C81849" w:rsidRPr="00E23E22" w:rsidRDefault="00000000">
            <w:pPr>
              <w:rPr>
                <w:rFonts w:asciiTheme="minorHAnsi" w:hAnsiTheme="minorHAnsi" w:cstheme="minorHAnsi"/>
                <w:b/>
                <w:i/>
                <w:color w:val="323E4F"/>
              </w:rPr>
            </w:pPr>
            <w:r w:rsidRPr="00E23E22">
              <w:rPr>
                <w:rFonts w:asciiTheme="minorHAnsi" w:hAnsiTheme="minorHAnsi" w:cstheme="minorHAnsi"/>
                <w:b/>
                <w:i/>
                <w:color w:val="323E4F"/>
              </w:rPr>
              <w:t xml:space="preserve">Škola: </w:t>
            </w:r>
          </w:p>
        </w:tc>
        <w:tc>
          <w:tcPr>
            <w:tcW w:w="1499" w:type="dxa"/>
            <w:tcBorders>
              <w:top w:val="single" w:sz="4" w:space="0" w:color="000000"/>
              <w:left w:val="single" w:sz="4" w:space="0" w:color="000000"/>
              <w:bottom w:val="single" w:sz="4" w:space="0" w:color="000000"/>
              <w:right w:val="nil"/>
            </w:tcBorders>
            <w:vAlign w:val="center"/>
          </w:tcPr>
          <w:p w14:paraId="3A0ACD1A" w14:textId="77777777" w:rsidR="00C81849" w:rsidRPr="00E23E22" w:rsidRDefault="00000000">
            <w:pPr>
              <w:pBdr>
                <w:top w:val="nil"/>
                <w:left w:val="nil"/>
                <w:bottom w:val="nil"/>
                <w:right w:val="nil"/>
                <w:between w:val="nil"/>
              </w:pBdr>
              <w:rPr>
                <w:rFonts w:asciiTheme="minorHAnsi" w:hAnsiTheme="minorHAnsi" w:cstheme="minorHAnsi"/>
                <w:b/>
                <w:i/>
                <w:color w:val="323E4F"/>
              </w:rPr>
            </w:pPr>
            <w:r w:rsidRPr="00E23E22">
              <w:rPr>
                <w:rFonts w:asciiTheme="minorHAnsi" w:hAnsiTheme="minorHAnsi" w:cstheme="minorHAnsi"/>
                <w:b/>
                <w:i/>
                <w:color w:val="323E4F"/>
              </w:rPr>
              <w:t>Trajanje (minuta):</w:t>
            </w:r>
          </w:p>
        </w:tc>
        <w:tc>
          <w:tcPr>
            <w:tcW w:w="1497" w:type="dxa"/>
            <w:tcBorders>
              <w:top w:val="single" w:sz="4" w:space="0" w:color="000000"/>
              <w:left w:val="nil"/>
              <w:bottom w:val="single" w:sz="4" w:space="0" w:color="000000"/>
              <w:right w:val="single" w:sz="4" w:space="0" w:color="000000"/>
            </w:tcBorders>
            <w:vAlign w:val="center"/>
          </w:tcPr>
          <w:p w14:paraId="4B6B3B6E" w14:textId="77777777" w:rsidR="00C81849" w:rsidRPr="00E23E22" w:rsidRDefault="00000000">
            <w:pPr>
              <w:jc w:val="right"/>
              <w:rPr>
                <w:rFonts w:asciiTheme="minorHAnsi" w:hAnsiTheme="minorHAnsi" w:cstheme="minorHAnsi"/>
                <w:color w:val="323E4F"/>
              </w:rPr>
            </w:pPr>
            <w:r w:rsidRPr="00E23E22">
              <w:rPr>
                <w:rFonts w:asciiTheme="minorHAnsi" w:hAnsiTheme="minorHAnsi" w:cstheme="minorHAnsi"/>
                <w:color w:val="323E4F"/>
              </w:rPr>
              <w:t>90</w:t>
            </w:r>
          </w:p>
        </w:tc>
      </w:tr>
      <w:tr w:rsidR="00C81849" w:rsidRPr="00E23E22" w14:paraId="45AD6DE1"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38960299" w14:textId="77777777" w:rsidR="00C81849" w:rsidRPr="00E23E22" w:rsidRDefault="00000000">
            <w:pPr>
              <w:pBdr>
                <w:top w:val="nil"/>
                <w:left w:val="nil"/>
                <w:bottom w:val="nil"/>
                <w:right w:val="nil"/>
                <w:between w:val="nil"/>
              </w:pBdr>
              <w:rPr>
                <w:rFonts w:asciiTheme="minorHAnsi" w:hAnsiTheme="minorHAnsi" w:cstheme="minorHAnsi"/>
                <w:b/>
                <w:i/>
                <w:color w:val="323E4F"/>
              </w:rPr>
            </w:pPr>
            <w:r w:rsidRPr="00E23E22">
              <w:rPr>
                <w:rFonts w:asciiTheme="minorHAnsi" w:hAnsiTheme="minorHAnsi" w:cstheme="minorHAnsi"/>
                <w:b/>
                <w:i/>
                <w:color w:val="323E4F"/>
              </w:rPr>
              <w:t xml:space="preserve">Učitelj: </w:t>
            </w:r>
          </w:p>
        </w:tc>
        <w:tc>
          <w:tcPr>
            <w:tcW w:w="3869" w:type="dxa"/>
            <w:tcBorders>
              <w:top w:val="single" w:sz="4" w:space="0" w:color="000000"/>
              <w:left w:val="nil"/>
              <w:bottom w:val="single" w:sz="4" w:space="0" w:color="000000"/>
              <w:right w:val="single" w:sz="4" w:space="0" w:color="000000"/>
            </w:tcBorders>
            <w:vAlign w:val="center"/>
          </w:tcPr>
          <w:p w14:paraId="6DEE859D" w14:textId="77777777" w:rsidR="00C81849" w:rsidRPr="00E23E22" w:rsidRDefault="00C81849">
            <w:pPr>
              <w:rPr>
                <w:rFonts w:asciiTheme="minorHAnsi" w:hAnsiTheme="minorHAnsi" w:cstheme="minorHAnsi"/>
                <w:b/>
                <w:color w:val="323E4F"/>
              </w:rPr>
            </w:pPr>
          </w:p>
        </w:tc>
        <w:tc>
          <w:tcPr>
            <w:tcW w:w="1499" w:type="dxa"/>
            <w:tcBorders>
              <w:top w:val="single" w:sz="4" w:space="0" w:color="000000"/>
              <w:left w:val="single" w:sz="4" w:space="0" w:color="000000"/>
              <w:bottom w:val="single" w:sz="4" w:space="0" w:color="000000"/>
              <w:right w:val="nil"/>
            </w:tcBorders>
            <w:vAlign w:val="center"/>
          </w:tcPr>
          <w:p w14:paraId="7288D6A9" w14:textId="77777777" w:rsidR="00C81849" w:rsidRPr="00E23E22" w:rsidRDefault="00000000">
            <w:pPr>
              <w:pBdr>
                <w:top w:val="nil"/>
                <w:left w:val="nil"/>
                <w:bottom w:val="nil"/>
                <w:right w:val="nil"/>
                <w:between w:val="nil"/>
              </w:pBdr>
              <w:rPr>
                <w:rFonts w:asciiTheme="minorHAnsi" w:hAnsiTheme="minorHAnsi" w:cstheme="minorHAnsi"/>
                <w:b/>
                <w:i/>
                <w:color w:val="323E4F"/>
              </w:rPr>
            </w:pPr>
            <w:r w:rsidRPr="00E23E22">
              <w:rPr>
                <w:rFonts w:asciiTheme="minorHAnsi" w:hAnsiTheme="minorHAnsi" w:cstheme="minorHAnsi"/>
                <w:b/>
                <w:i/>
                <w:color w:val="323E4F"/>
              </w:rPr>
              <w:t>Dob učenika:</w:t>
            </w:r>
          </w:p>
        </w:tc>
        <w:tc>
          <w:tcPr>
            <w:tcW w:w="1497" w:type="dxa"/>
            <w:tcBorders>
              <w:top w:val="single" w:sz="4" w:space="0" w:color="000000"/>
              <w:left w:val="nil"/>
              <w:bottom w:val="single" w:sz="4" w:space="0" w:color="000000"/>
              <w:right w:val="single" w:sz="4" w:space="0" w:color="000000"/>
            </w:tcBorders>
            <w:vAlign w:val="center"/>
          </w:tcPr>
          <w:p w14:paraId="06A010B4" w14:textId="77777777" w:rsidR="00C81849" w:rsidRPr="00E23E22" w:rsidRDefault="00000000">
            <w:pPr>
              <w:jc w:val="right"/>
              <w:rPr>
                <w:rFonts w:asciiTheme="minorHAnsi" w:hAnsiTheme="minorHAnsi" w:cstheme="minorHAnsi"/>
                <w:color w:val="323E4F"/>
              </w:rPr>
            </w:pPr>
            <w:r w:rsidRPr="00E23E22">
              <w:rPr>
                <w:rFonts w:asciiTheme="minorHAnsi" w:hAnsiTheme="minorHAnsi" w:cstheme="minorHAnsi"/>
                <w:color w:val="323E4F"/>
              </w:rPr>
              <w:t>13-14</w:t>
            </w:r>
          </w:p>
        </w:tc>
      </w:tr>
    </w:tbl>
    <w:p w14:paraId="295D3C30" w14:textId="77777777" w:rsidR="00C81849" w:rsidRPr="00E23E22" w:rsidRDefault="00C81849">
      <w:pPr>
        <w:rPr>
          <w:rFonts w:asciiTheme="minorHAnsi" w:hAnsiTheme="minorHAnsi" w:cstheme="minorHAnsi"/>
          <w:b/>
          <w:color w:val="323E4F"/>
        </w:rPr>
      </w:pPr>
    </w:p>
    <w:tbl>
      <w:tblPr>
        <w:tblStyle w:val="aa"/>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C81849" w:rsidRPr="00E23E22" w14:paraId="7D4C5023" w14:textId="77777777">
        <w:trPr>
          <w:trHeight w:val="213"/>
        </w:trPr>
        <w:tc>
          <w:tcPr>
            <w:tcW w:w="2339" w:type="dxa"/>
            <w:shd w:val="clear" w:color="auto" w:fill="D5DCE4"/>
            <w:vAlign w:val="center"/>
          </w:tcPr>
          <w:p w14:paraId="78DAC30B" w14:textId="77777777" w:rsidR="00C81849" w:rsidRPr="00E23E22" w:rsidRDefault="00000000">
            <w:pPr>
              <w:pBdr>
                <w:top w:val="nil"/>
                <w:left w:val="nil"/>
                <w:bottom w:val="nil"/>
                <w:right w:val="nil"/>
                <w:between w:val="nil"/>
              </w:pBdr>
              <w:rPr>
                <w:rFonts w:asciiTheme="minorHAnsi" w:hAnsiTheme="minorHAnsi" w:cstheme="minorHAnsi"/>
                <w:b/>
                <w:i/>
                <w:color w:val="323E4F"/>
              </w:rPr>
            </w:pPr>
            <w:r w:rsidRPr="00E23E22">
              <w:rPr>
                <w:rFonts w:asciiTheme="minorHAnsi" w:hAnsiTheme="minorHAnsi" w:cstheme="minorHAnsi"/>
                <w:b/>
                <w:i/>
                <w:color w:val="323E4F"/>
              </w:rPr>
              <w:t xml:space="preserve"> Osnovna ideja:</w:t>
            </w:r>
          </w:p>
        </w:tc>
        <w:tc>
          <w:tcPr>
            <w:tcW w:w="6721" w:type="dxa"/>
            <w:shd w:val="clear" w:color="auto" w:fill="D5DCE4"/>
            <w:vAlign w:val="center"/>
          </w:tcPr>
          <w:p w14:paraId="7B797361" w14:textId="0CC25C83" w:rsidR="00C81849" w:rsidRPr="00E23E22" w:rsidRDefault="00000000">
            <w:pPr>
              <w:pBdr>
                <w:top w:val="nil"/>
                <w:left w:val="nil"/>
                <w:bottom w:val="nil"/>
                <w:right w:val="nil"/>
                <w:between w:val="nil"/>
              </w:pBdr>
              <w:jc w:val="left"/>
              <w:rPr>
                <w:rFonts w:asciiTheme="minorHAnsi" w:hAnsiTheme="minorHAnsi" w:cstheme="minorHAnsi"/>
                <w:b/>
                <w:color w:val="323E4F"/>
                <w:sz w:val="22"/>
                <w:szCs w:val="22"/>
              </w:rPr>
            </w:pPr>
            <w:r w:rsidRPr="00E23E22">
              <w:rPr>
                <w:rFonts w:asciiTheme="minorHAnsi" w:hAnsiTheme="minorHAnsi" w:cstheme="minorHAnsi"/>
                <w:b/>
                <w:color w:val="44546A" w:themeColor="text2"/>
                <w:sz w:val="22"/>
                <w:szCs w:val="22"/>
              </w:rPr>
              <w:t>Objasniti što je umjetna inteligencija i raspravljati o njenoj trenutnoj i budućoj primjeni u robotici</w:t>
            </w:r>
          </w:p>
        </w:tc>
      </w:tr>
    </w:tbl>
    <w:p w14:paraId="73AB5150" w14:textId="77777777" w:rsidR="00C81849" w:rsidRPr="00E23E22" w:rsidRDefault="00C81849">
      <w:pPr>
        <w:rPr>
          <w:rFonts w:asciiTheme="minorHAnsi" w:hAnsiTheme="minorHAnsi" w:cstheme="minorHAnsi"/>
          <w:color w:val="323E4F"/>
        </w:rPr>
      </w:pPr>
    </w:p>
    <w:tbl>
      <w:tblPr>
        <w:tblStyle w:val="ab"/>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81849" w:rsidRPr="00E23E22" w14:paraId="61BE1ED5" w14:textId="77777777">
        <w:trPr>
          <w:trHeight w:val="240"/>
        </w:trPr>
        <w:tc>
          <w:tcPr>
            <w:tcW w:w="9060" w:type="dxa"/>
            <w:tcBorders>
              <w:left w:val="single" w:sz="4" w:space="0" w:color="000000"/>
              <w:bottom w:val="nil"/>
            </w:tcBorders>
          </w:tcPr>
          <w:p w14:paraId="0E5B5AFC" w14:textId="77777777" w:rsidR="00C81849" w:rsidRPr="00E23E22" w:rsidRDefault="00000000">
            <w:pPr>
              <w:pBdr>
                <w:top w:val="nil"/>
                <w:left w:val="nil"/>
                <w:bottom w:val="nil"/>
                <w:right w:val="nil"/>
                <w:between w:val="nil"/>
              </w:pBdr>
              <w:rPr>
                <w:rFonts w:asciiTheme="minorHAnsi" w:hAnsiTheme="minorHAnsi" w:cstheme="minorHAnsi"/>
                <w:b/>
                <w:i/>
                <w:color w:val="323E4F"/>
              </w:rPr>
            </w:pPr>
            <w:r w:rsidRPr="00E23E22">
              <w:rPr>
                <w:rFonts w:asciiTheme="minorHAnsi" w:hAnsiTheme="minorHAnsi" w:cstheme="minorHAnsi"/>
                <w:b/>
                <w:i/>
                <w:color w:val="323E4F"/>
              </w:rPr>
              <w:t>Teme:</w:t>
            </w:r>
          </w:p>
        </w:tc>
      </w:tr>
      <w:tr w:rsidR="00C81849" w:rsidRPr="00E23E22" w14:paraId="1C7DEF75" w14:textId="77777777">
        <w:trPr>
          <w:trHeight w:val="240"/>
        </w:trPr>
        <w:tc>
          <w:tcPr>
            <w:tcW w:w="9060" w:type="dxa"/>
            <w:tcBorders>
              <w:top w:val="nil"/>
              <w:left w:val="single" w:sz="4" w:space="0" w:color="000000"/>
              <w:bottom w:val="nil"/>
            </w:tcBorders>
          </w:tcPr>
          <w:p w14:paraId="55B1AE70" w14:textId="41B16574" w:rsidR="00C81849" w:rsidRPr="00E23E22" w:rsidRDefault="00476FFA">
            <w:pPr>
              <w:numPr>
                <w:ilvl w:val="0"/>
                <w:numId w:val="6"/>
              </w:numPr>
              <w:pBdr>
                <w:top w:val="nil"/>
                <w:left w:val="nil"/>
                <w:bottom w:val="nil"/>
                <w:right w:val="nil"/>
                <w:between w:val="nil"/>
              </w:pBdr>
              <w:rPr>
                <w:rFonts w:asciiTheme="minorHAnsi" w:hAnsiTheme="minorHAnsi" w:cstheme="minorHAnsi"/>
                <w:color w:val="323E4F"/>
              </w:rPr>
            </w:pPr>
            <w:r w:rsidRPr="00E23E22">
              <w:rPr>
                <w:rFonts w:asciiTheme="minorHAnsi" w:hAnsiTheme="minorHAnsi" w:cstheme="minorHAnsi"/>
                <w:color w:val="323E4F"/>
              </w:rPr>
              <w:t>umjetna inteligencija u robotici, umjetna inteligencija, robotika</w:t>
            </w:r>
          </w:p>
        </w:tc>
      </w:tr>
      <w:tr w:rsidR="00C81849" w:rsidRPr="00E23E22" w14:paraId="1D62CC6A" w14:textId="77777777">
        <w:trPr>
          <w:trHeight w:val="240"/>
        </w:trPr>
        <w:tc>
          <w:tcPr>
            <w:tcW w:w="9060" w:type="dxa"/>
            <w:tcBorders>
              <w:top w:val="nil"/>
              <w:left w:val="single" w:sz="4" w:space="0" w:color="000000"/>
              <w:bottom w:val="nil"/>
            </w:tcBorders>
          </w:tcPr>
          <w:p w14:paraId="26581D25" w14:textId="77777777" w:rsidR="00C81849" w:rsidRPr="00E23E22" w:rsidRDefault="00000000">
            <w:pPr>
              <w:pBdr>
                <w:top w:val="nil"/>
                <w:left w:val="nil"/>
                <w:bottom w:val="nil"/>
                <w:right w:val="nil"/>
                <w:between w:val="nil"/>
              </w:pBdr>
              <w:rPr>
                <w:rFonts w:asciiTheme="minorHAnsi" w:hAnsiTheme="minorHAnsi" w:cstheme="minorHAnsi"/>
                <w:b/>
                <w:i/>
                <w:color w:val="323E4F"/>
              </w:rPr>
            </w:pPr>
            <w:r w:rsidRPr="00E23E22">
              <w:rPr>
                <w:rFonts w:asciiTheme="minorHAnsi" w:hAnsiTheme="minorHAnsi" w:cstheme="minorHAnsi"/>
                <w:b/>
                <w:i/>
                <w:color w:val="323E4F"/>
              </w:rPr>
              <w:t>Cilj:</w:t>
            </w:r>
          </w:p>
        </w:tc>
      </w:tr>
      <w:tr w:rsidR="00C81849" w:rsidRPr="00E23E22" w14:paraId="6DD1D4D3" w14:textId="77777777">
        <w:trPr>
          <w:trHeight w:val="243"/>
        </w:trPr>
        <w:tc>
          <w:tcPr>
            <w:tcW w:w="9060" w:type="dxa"/>
            <w:tcBorders>
              <w:top w:val="nil"/>
              <w:left w:val="single" w:sz="4" w:space="0" w:color="000000"/>
              <w:bottom w:val="nil"/>
            </w:tcBorders>
          </w:tcPr>
          <w:p w14:paraId="7248CC48" w14:textId="42E80A32" w:rsidR="00C81849" w:rsidRPr="00E23E22" w:rsidRDefault="00476FFA">
            <w:pPr>
              <w:numPr>
                <w:ilvl w:val="0"/>
                <w:numId w:val="4"/>
              </w:numPr>
              <w:ind w:left="744"/>
              <w:rPr>
                <w:rFonts w:asciiTheme="minorHAnsi" w:hAnsiTheme="minorHAnsi" w:cstheme="minorHAnsi"/>
                <w:color w:val="323E4F"/>
              </w:rPr>
            </w:pPr>
            <w:r w:rsidRPr="00E23E22">
              <w:rPr>
                <w:rFonts w:asciiTheme="minorHAnsi" w:hAnsiTheme="minorHAnsi" w:cstheme="minorHAnsi"/>
                <w:color w:val="44546A" w:themeColor="text2"/>
              </w:rPr>
              <w:t xml:space="preserve">upoznati i  razumjeti </w:t>
            </w:r>
            <w:r w:rsidRPr="00E23E22">
              <w:rPr>
                <w:rFonts w:asciiTheme="minorHAnsi" w:hAnsiTheme="minorHAnsi" w:cstheme="minorHAnsi"/>
                <w:color w:val="323E4F"/>
              </w:rPr>
              <w:t>umjetnu inteligenciju u robotici</w:t>
            </w:r>
          </w:p>
        </w:tc>
      </w:tr>
      <w:tr w:rsidR="00C81849" w:rsidRPr="00E23E22" w14:paraId="64FE6CA3" w14:textId="77777777">
        <w:trPr>
          <w:trHeight w:val="70"/>
        </w:trPr>
        <w:tc>
          <w:tcPr>
            <w:tcW w:w="9060" w:type="dxa"/>
            <w:tcBorders>
              <w:top w:val="nil"/>
              <w:left w:val="single" w:sz="4" w:space="0" w:color="000000"/>
              <w:bottom w:val="nil"/>
            </w:tcBorders>
            <w:shd w:val="clear" w:color="auto" w:fill="auto"/>
          </w:tcPr>
          <w:p w14:paraId="25DE876F" w14:textId="77777777" w:rsidR="00C81849" w:rsidRPr="00E23E22" w:rsidRDefault="00000000">
            <w:pPr>
              <w:pBdr>
                <w:top w:val="nil"/>
                <w:left w:val="nil"/>
                <w:bottom w:val="nil"/>
                <w:right w:val="nil"/>
                <w:between w:val="nil"/>
              </w:pBdr>
              <w:rPr>
                <w:rFonts w:asciiTheme="minorHAnsi" w:hAnsiTheme="minorHAnsi" w:cstheme="minorHAnsi"/>
                <w:b/>
                <w:i/>
                <w:color w:val="323E4F"/>
              </w:rPr>
            </w:pPr>
            <w:r w:rsidRPr="00E23E22">
              <w:rPr>
                <w:rFonts w:asciiTheme="minorHAnsi" w:hAnsiTheme="minorHAnsi" w:cstheme="minorHAnsi"/>
                <w:b/>
                <w:i/>
                <w:color w:val="323E4F"/>
              </w:rPr>
              <w:t>Ishod:</w:t>
            </w:r>
          </w:p>
        </w:tc>
      </w:tr>
      <w:tr w:rsidR="00C81849" w:rsidRPr="00E23E22" w14:paraId="386E418E" w14:textId="77777777">
        <w:trPr>
          <w:trHeight w:val="244"/>
        </w:trPr>
        <w:tc>
          <w:tcPr>
            <w:tcW w:w="9060" w:type="dxa"/>
            <w:tcBorders>
              <w:top w:val="nil"/>
              <w:left w:val="single" w:sz="4" w:space="0" w:color="000000"/>
              <w:bottom w:val="nil"/>
            </w:tcBorders>
            <w:shd w:val="clear" w:color="auto" w:fill="auto"/>
          </w:tcPr>
          <w:p w14:paraId="0F9A95B7" w14:textId="5F203981" w:rsidR="00C81849" w:rsidRPr="00E23E22" w:rsidRDefault="00476FFA">
            <w:pPr>
              <w:numPr>
                <w:ilvl w:val="0"/>
                <w:numId w:val="5"/>
              </w:numPr>
              <w:pBdr>
                <w:top w:val="nil"/>
                <w:left w:val="nil"/>
                <w:bottom w:val="nil"/>
                <w:right w:val="nil"/>
                <w:between w:val="nil"/>
              </w:pBdr>
              <w:rPr>
                <w:rFonts w:asciiTheme="minorHAnsi" w:hAnsiTheme="minorHAnsi" w:cstheme="minorHAnsi"/>
                <w:color w:val="323E4F"/>
              </w:rPr>
            </w:pPr>
            <w:r w:rsidRPr="00E23E22">
              <w:rPr>
                <w:rFonts w:asciiTheme="minorHAnsi" w:hAnsiTheme="minorHAnsi" w:cstheme="minorHAnsi"/>
                <w:color w:val="323E4F"/>
              </w:rPr>
              <w:t>razumijevanje načina na koji se umjetna inteligencija koristi u robotici</w:t>
            </w:r>
          </w:p>
        </w:tc>
      </w:tr>
      <w:tr w:rsidR="00C81849" w:rsidRPr="00E23E22" w14:paraId="1A99C19D" w14:textId="77777777">
        <w:trPr>
          <w:trHeight w:val="226"/>
        </w:trPr>
        <w:tc>
          <w:tcPr>
            <w:tcW w:w="9060" w:type="dxa"/>
            <w:tcBorders>
              <w:top w:val="nil"/>
              <w:left w:val="single" w:sz="4" w:space="0" w:color="000000"/>
              <w:bottom w:val="nil"/>
            </w:tcBorders>
          </w:tcPr>
          <w:p w14:paraId="78D5C7A3" w14:textId="77777777" w:rsidR="00C81849" w:rsidRPr="00E23E22" w:rsidRDefault="00000000">
            <w:pPr>
              <w:pBdr>
                <w:top w:val="nil"/>
                <w:left w:val="nil"/>
                <w:bottom w:val="nil"/>
                <w:right w:val="nil"/>
                <w:between w:val="nil"/>
              </w:pBdr>
              <w:rPr>
                <w:rFonts w:asciiTheme="minorHAnsi" w:hAnsiTheme="minorHAnsi" w:cstheme="minorHAnsi"/>
                <w:b/>
                <w:i/>
                <w:color w:val="323E4F"/>
              </w:rPr>
            </w:pPr>
            <w:r w:rsidRPr="00E23E22">
              <w:rPr>
                <w:rFonts w:asciiTheme="minorHAnsi" w:hAnsiTheme="minorHAnsi" w:cstheme="minorHAnsi"/>
                <w:b/>
                <w:i/>
                <w:color w:val="323E4F"/>
              </w:rPr>
              <w:t>Oblici rada:</w:t>
            </w:r>
          </w:p>
          <w:p w14:paraId="3C58BD5D" w14:textId="77777777" w:rsidR="00C81849" w:rsidRPr="00E23E22" w:rsidRDefault="00C81849">
            <w:pPr>
              <w:pBdr>
                <w:top w:val="nil"/>
                <w:left w:val="nil"/>
                <w:bottom w:val="nil"/>
                <w:right w:val="nil"/>
                <w:between w:val="nil"/>
              </w:pBdr>
              <w:rPr>
                <w:rFonts w:asciiTheme="minorHAnsi" w:hAnsiTheme="minorHAnsi" w:cstheme="minorHAnsi"/>
                <w:b/>
                <w:i/>
                <w:color w:val="323E4F"/>
              </w:rPr>
            </w:pPr>
          </w:p>
          <w:p w14:paraId="33656A15" w14:textId="43886236" w:rsidR="00C81849" w:rsidRPr="00E23E22" w:rsidRDefault="00476FFA">
            <w:pPr>
              <w:numPr>
                <w:ilvl w:val="0"/>
                <w:numId w:val="7"/>
              </w:numPr>
              <w:pBdr>
                <w:top w:val="nil"/>
                <w:left w:val="nil"/>
                <w:bottom w:val="nil"/>
                <w:right w:val="nil"/>
                <w:between w:val="nil"/>
              </w:pBdr>
              <w:jc w:val="left"/>
              <w:rPr>
                <w:rFonts w:asciiTheme="minorHAnsi" w:hAnsiTheme="minorHAnsi" w:cstheme="minorHAnsi"/>
                <w:color w:val="44546A" w:themeColor="text2"/>
              </w:rPr>
            </w:pPr>
            <w:r w:rsidRPr="00E23E22">
              <w:rPr>
                <w:rFonts w:asciiTheme="minorHAnsi" w:hAnsiTheme="minorHAnsi" w:cstheme="minorHAnsi"/>
                <w:color w:val="44546A" w:themeColor="text2"/>
              </w:rPr>
              <w:t>rad u parovima, grupni rad</w:t>
            </w:r>
          </w:p>
          <w:p w14:paraId="54A3848A" w14:textId="77777777" w:rsidR="00C81849" w:rsidRPr="00E23E22" w:rsidRDefault="00C81849">
            <w:pPr>
              <w:pBdr>
                <w:top w:val="nil"/>
                <w:left w:val="nil"/>
                <w:bottom w:val="nil"/>
                <w:right w:val="nil"/>
                <w:between w:val="nil"/>
              </w:pBdr>
              <w:rPr>
                <w:rFonts w:asciiTheme="minorHAnsi" w:hAnsiTheme="minorHAnsi" w:cstheme="minorHAnsi"/>
                <w:b/>
                <w:i/>
                <w:color w:val="323E4F"/>
              </w:rPr>
            </w:pPr>
          </w:p>
          <w:p w14:paraId="202084F7" w14:textId="77777777" w:rsidR="00C81849" w:rsidRPr="00E23E22" w:rsidRDefault="00000000">
            <w:pPr>
              <w:pBdr>
                <w:top w:val="nil"/>
                <w:left w:val="nil"/>
                <w:bottom w:val="nil"/>
                <w:right w:val="nil"/>
                <w:between w:val="nil"/>
              </w:pBdr>
              <w:rPr>
                <w:rFonts w:asciiTheme="minorHAnsi" w:hAnsiTheme="minorHAnsi" w:cstheme="minorHAnsi"/>
                <w:b/>
                <w:i/>
                <w:color w:val="323E4F"/>
              </w:rPr>
            </w:pPr>
            <w:r w:rsidRPr="00E23E22">
              <w:rPr>
                <w:rFonts w:asciiTheme="minorHAnsi" w:hAnsiTheme="minorHAnsi" w:cstheme="minorHAnsi"/>
                <w:b/>
                <w:i/>
                <w:color w:val="323E4F"/>
              </w:rPr>
              <w:t>Metode:</w:t>
            </w:r>
          </w:p>
        </w:tc>
      </w:tr>
      <w:tr w:rsidR="00C81849" w:rsidRPr="00E23E22" w14:paraId="5BBFA843" w14:textId="77777777">
        <w:trPr>
          <w:trHeight w:val="80"/>
        </w:trPr>
        <w:tc>
          <w:tcPr>
            <w:tcW w:w="9060" w:type="dxa"/>
            <w:tcBorders>
              <w:top w:val="nil"/>
              <w:left w:val="single" w:sz="4" w:space="0" w:color="000000"/>
            </w:tcBorders>
          </w:tcPr>
          <w:p w14:paraId="17A55B43" w14:textId="1A759EC6" w:rsidR="00C81849" w:rsidRPr="00E23E22" w:rsidRDefault="00476FFA">
            <w:pPr>
              <w:numPr>
                <w:ilvl w:val="0"/>
                <w:numId w:val="7"/>
              </w:numPr>
              <w:pBdr>
                <w:top w:val="nil"/>
                <w:left w:val="nil"/>
                <w:bottom w:val="nil"/>
                <w:right w:val="nil"/>
                <w:between w:val="nil"/>
              </w:pBdr>
              <w:jc w:val="left"/>
              <w:rPr>
                <w:rFonts w:asciiTheme="minorHAnsi" w:hAnsiTheme="minorHAnsi" w:cstheme="minorHAnsi"/>
              </w:rPr>
            </w:pPr>
            <w:r w:rsidRPr="00E23E22">
              <w:rPr>
                <w:rFonts w:asciiTheme="minorHAnsi" w:hAnsiTheme="minorHAnsi" w:cstheme="minorHAnsi"/>
                <w:color w:val="44546A" w:themeColor="text2"/>
              </w:rPr>
              <w:t>prezentacija, razgovor/rasprava, interaktivna vježba</w:t>
            </w:r>
          </w:p>
          <w:p w14:paraId="3DAAC7CC" w14:textId="77777777" w:rsidR="00C81849" w:rsidRPr="00E23E22" w:rsidRDefault="00C81849">
            <w:pPr>
              <w:pBdr>
                <w:top w:val="nil"/>
                <w:left w:val="nil"/>
                <w:bottom w:val="nil"/>
                <w:right w:val="nil"/>
                <w:between w:val="nil"/>
              </w:pBdr>
              <w:ind w:left="720"/>
              <w:jc w:val="left"/>
              <w:rPr>
                <w:rFonts w:asciiTheme="minorHAnsi" w:hAnsiTheme="minorHAnsi" w:cstheme="minorHAnsi"/>
                <w:color w:val="000000"/>
              </w:rPr>
            </w:pPr>
          </w:p>
        </w:tc>
      </w:tr>
    </w:tbl>
    <w:p w14:paraId="39D08619" w14:textId="77777777" w:rsidR="00C81849" w:rsidRPr="00E23E22" w:rsidRDefault="00C81849">
      <w:pPr>
        <w:rPr>
          <w:rFonts w:asciiTheme="minorHAnsi" w:hAnsiTheme="minorHAnsi" w:cstheme="minorHAnsi"/>
        </w:rPr>
      </w:pPr>
    </w:p>
    <w:tbl>
      <w:tblPr>
        <w:tblStyle w:val="ac"/>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C81849" w:rsidRPr="00E23E22" w14:paraId="372F8BC3" w14:textId="77777777">
        <w:trPr>
          <w:trHeight w:val="287"/>
        </w:trPr>
        <w:tc>
          <w:tcPr>
            <w:tcW w:w="8951" w:type="dxa"/>
            <w:shd w:val="clear" w:color="auto" w:fill="ACB9CA"/>
            <w:vAlign w:val="center"/>
          </w:tcPr>
          <w:p w14:paraId="0FB53E9B" w14:textId="77777777" w:rsidR="00C81849" w:rsidRPr="00E23E22" w:rsidRDefault="00000000">
            <w:pPr>
              <w:jc w:val="center"/>
              <w:rPr>
                <w:rFonts w:asciiTheme="minorHAnsi" w:hAnsiTheme="minorHAnsi" w:cstheme="minorHAnsi"/>
                <w:b/>
                <w:color w:val="FFFFFF"/>
              </w:rPr>
            </w:pPr>
            <w:r w:rsidRPr="00E23E22">
              <w:rPr>
                <w:rFonts w:asciiTheme="minorHAnsi" w:hAnsiTheme="minorHAnsi" w:cstheme="minorHAnsi"/>
                <w:b/>
                <w:color w:val="FFFFFF"/>
              </w:rPr>
              <w:t>ARTIKULACIJA</w:t>
            </w:r>
          </w:p>
        </w:tc>
      </w:tr>
      <w:tr w:rsidR="00C81849" w:rsidRPr="00E23E22" w14:paraId="5A8D37B3" w14:textId="77777777">
        <w:trPr>
          <w:trHeight w:val="190"/>
        </w:trPr>
        <w:tc>
          <w:tcPr>
            <w:tcW w:w="8951" w:type="dxa"/>
            <w:vAlign w:val="center"/>
          </w:tcPr>
          <w:p w14:paraId="36118E4F" w14:textId="77777777" w:rsidR="00C81849" w:rsidRPr="00E23E22" w:rsidRDefault="00000000">
            <w:pPr>
              <w:pBdr>
                <w:top w:val="nil"/>
                <w:left w:val="nil"/>
                <w:bottom w:val="nil"/>
                <w:right w:val="nil"/>
                <w:between w:val="nil"/>
              </w:pBdr>
              <w:jc w:val="center"/>
              <w:rPr>
                <w:rFonts w:asciiTheme="minorHAnsi" w:hAnsiTheme="minorHAnsi" w:cstheme="minorHAnsi"/>
                <w:b/>
                <w:color w:val="323E4F"/>
              </w:rPr>
            </w:pPr>
            <w:r w:rsidRPr="00E23E22">
              <w:rPr>
                <w:rFonts w:asciiTheme="minorHAnsi" w:hAnsiTheme="minorHAnsi" w:cstheme="minorHAnsi"/>
                <w:b/>
                <w:color w:val="323E4F"/>
              </w:rPr>
              <w:t>Tijek akcije (trajanje u minutama)</w:t>
            </w:r>
          </w:p>
        </w:tc>
      </w:tr>
      <w:tr w:rsidR="00C81849" w:rsidRPr="00E23E22" w14:paraId="4454EAE0" w14:textId="77777777">
        <w:trPr>
          <w:trHeight w:val="417"/>
        </w:trPr>
        <w:tc>
          <w:tcPr>
            <w:tcW w:w="8951" w:type="dxa"/>
            <w:tcBorders>
              <w:bottom w:val="nil"/>
            </w:tcBorders>
            <w:vAlign w:val="center"/>
          </w:tcPr>
          <w:p w14:paraId="769EC768" w14:textId="77777777" w:rsidR="00C81849" w:rsidRPr="00E23E22" w:rsidRDefault="00000000">
            <w:pPr>
              <w:jc w:val="center"/>
              <w:rPr>
                <w:rFonts w:asciiTheme="minorHAnsi" w:hAnsiTheme="minorHAnsi" w:cstheme="minorHAnsi"/>
                <w:b/>
              </w:rPr>
            </w:pPr>
            <w:r w:rsidRPr="00E23E22">
              <w:rPr>
                <w:rFonts w:asciiTheme="minorHAnsi" w:hAnsiTheme="minorHAnsi" w:cstheme="minorHAnsi"/>
                <w:b/>
                <w:color w:val="44546A" w:themeColor="text2"/>
              </w:rPr>
              <w:t>UVOD</w:t>
            </w:r>
          </w:p>
        </w:tc>
      </w:tr>
      <w:tr w:rsidR="00C81849" w:rsidRPr="00E23E22" w14:paraId="3F0C92A9" w14:textId="77777777">
        <w:trPr>
          <w:trHeight w:val="70"/>
        </w:trPr>
        <w:tc>
          <w:tcPr>
            <w:tcW w:w="8951" w:type="dxa"/>
            <w:tcBorders>
              <w:top w:val="nil"/>
              <w:bottom w:val="single" w:sz="4" w:space="0" w:color="000000"/>
            </w:tcBorders>
          </w:tcPr>
          <w:p w14:paraId="08C3643A" w14:textId="4C6B80D3" w:rsidR="00C81849" w:rsidRPr="00E23E22" w:rsidRDefault="00476FFA">
            <w:pPr>
              <w:rPr>
                <w:rFonts w:asciiTheme="minorHAnsi" w:hAnsiTheme="minorHAnsi" w:cstheme="minorHAnsi"/>
                <w:color w:val="44546A"/>
              </w:rPr>
            </w:pPr>
            <w:r w:rsidRPr="00E23E22">
              <w:rPr>
                <w:rFonts w:asciiTheme="minorHAnsi" w:hAnsiTheme="minorHAnsi" w:cstheme="minorHAnsi"/>
                <w:color w:val="44546A"/>
              </w:rPr>
              <w:t>Učenici uče o robotima s umjetnom inteligencijom i njihovoj trenutnoj primjeni.</w:t>
            </w:r>
          </w:p>
          <w:p w14:paraId="4AE8B82C" w14:textId="77777777" w:rsidR="00C81849" w:rsidRPr="00E23E22" w:rsidRDefault="00C81849">
            <w:pPr>
              <w:rPr>
                <w:rFonts w:asciiTheme="minorHAnsi" w:hAnsiTheme="minorHAnsi" w:cstheme="minorHAnsi"/>
                <w:color w:val="44546A"/>
              </w:rPr>
            </w:pPr>
          </w:p>
          <w:p w14:paraId="5CEE452D" w14:textId="77777777" w:rsidR="00C81849" w:rsidRPr="00E23E22" w:rsidRDefault="00000000">
            <w:pPr>
              <w:rPr>
                <w:rFonts w:asciiTheme="minorHAnsi" w:hAnsiTheme="minorHAnsi" w:cstheme="minorHAnsi"/>
                <w:b/>
                <w:color w:val="44546A"/>
              </w:rPr>
            </w:pPr>
            <w:r w:rsidRPr="00E23E22">
              <w:rPr>
                <w:rFonts w:asciiTheme="minorHAnsi" w:hAnsiTheme="minorHAnsi" w:cstheme="minorHAnsi"/>
                <w:b/>
                <w:color w:val="44546A"/>
              </w:rPr>
              <w:t>Učitelj najavljuje temu i započinje raspravu:</w:t>
            </w:r>
          </w:p>
          <w:p w14:paraId="70669DCF" w14:textId="77777777" w:rsidR="00476FFA" w:rsidRPr="00E23E22" w:rsidRDefault="00476FFA">
            <w:pPr>
              <w:rPr>
                <w:rFonts w:asciiTheme="minorHAnsi" w:hAnsiTheme="minorHAnsi" w:cstheme="minorHAnsi"/>
                <w:b/>
                <w:color w:val="44546A"/>
              </w:rPr>
            </w:pPr>
          </w:p>
          <w:p w14:paraId="3BE0BD58" w14:textId="77777777" w:rsidR="00C81849" w:rsidRPr="00E23E22" w:rsidRDefault="00000000">
            <w:pPr>
              <w:numPr>
                <w:ilvl w:val="0"/>
                <w:numId w:val="8"/>
              </w:numPr>
              <w:pBdr>
                <w:top w:val="nil"/>
                <w:left w:val="nil"/>
                <w:bottom w:val="nil"/>
                <w:right w:val="nil"/>
                <w:between w:val="nil"/>
              </w:pBdr>
              <w:rPr>
                <w:rFonts w:asciiTheme="minorHAnsi" w:hAnsiTheme="minorHAnsi" w:cstheme="minorHAnsi"/>
                <w:color w:val="44546A"/>
              </w:rPr>
            </w:pPr>
            <w:r w:rsidRPr="00E23E22">
              <w:rPr>
                <w:rFonts w:asciiTheme="minorHAnsi" w:hAnsiTheme="minorHAnsi" w:cstheme="minorHAnsi"/>
                <w:color w:val="44546A"/>
              </w:rPr>
              <w:t>Može li umjetna inteligencija u robotici promijeniti budućnost?</w:t>
            </w:r>
          </w:p>
          <w:p w14:paraId="37CCA552" w14:textId="77777777" w:rsidR="00C81849" w:rsidRPr="00E23E22" w:rsidRDefault="00000000">
            <w:pPr>
              <w:numPr>
                <w:ilvl w:val="0"/>
                <w:numId w:val="8"/>
              </w:numPr>
              <w:pBdr>
                <w:top w:val="nil"/>
                <w:left w:val="nil"/>
                <w:bottom w:val="nil"/>
                <w:right w:val="nil"/>
                <w:between w:val="nil"/>
              </w:pBdr>
              <w:rPr>
                <w:rFonts w:asciiTheme="minorHAnsi" w:hAnsiTheme="minorHAnsi" w:cstheme="minorHAnsi"/>
                <w:color w:val="44546A"/>
              </w:rPr>
            </w:pPr>
            <w:r w:rsidRPr="00E23E22">
              <w:rPr>
                <w:rFonts w:asciiTheme="minorHAnsi" w:hAnsiTheme="minorHAnsi" w:cstheme="minorHAnsi"/>
                <w:color w:val="44546A"/>
              </w:rPr>
              <w:t xml:space="preserve">Što je umjetna inteligencija u robotici? </w:t>
            </w:r>
          </w:p>
          <w:p w14:paraId="40EF1826" w14:textId="2BC0F155" w:rsidR="00C81849" w:rsidRPr="00E23E22" w:rsidRDefault="00000000">
            <w:pPr>
              <w:numPr>
                <w:ilvl w:val="0"/>
                <w:numId w:val="8"/>
              </w:numPr>
              <w:pBdr>
                <w:top w:val="nil"/>
                <w:left w:val="nil"/>
                <w:bottom w:val="nil"/>
                <w:right w:val="nil"/>
                <w:between w:val="nil"/>
              </w:pBdr>
              <w:rPr>
                <w:rFonts w:asciiTheme="minorHAnsi" w:hAnsiTheme="minorHAnsi" w:cstheme="minorHAnsi"/>
                <w:color w:val="44546A"/>
              </w:rPr>
            </w:pPr>
            <w:r w:rsidRPr="00E23E22">
              <w:rPr>
                <w:rFonts w:asciiTheme="minorHAnsi" w:hAnsiTheme="minorHAnsi" w:cstheme="minorHAnsi"/>
                <w:color w:val="44546A"/>
              </w:rPr>
              <w:t>Koristimo li već robote s umjetnom inteligencijom u svakodnevnom</w:t>
            </w:r>
            <w:r w:rsidRPr="00E23E22">
              <w:rPr>
                <w:rFonts w:asciiTheme="minorHAnsi" w:hAnsiTheme="minorHAnsi" w:cstheme="minorHAnsi"/>
              </w:rPr>
              <w:t xml:space="preserve"> </w:t>
            </w:r>
            <w:r w:rsidRPr="00E23E22">
              <w:rPr>
                <w:rFonts w:asciiTheme="minorHAnsi" w:hAnsiTheme="minorHAnsi" w:cstheme="minorHAnsi"/>
                <w:color w:val="44546A" w:themeColor="text2"/>
              </w:rPr>
              <w:t>životu? Kako? Gdje?</w:t>
            </w:r>
          </w:p>
          <w:p w14:paraId="2F7E5015" w14:textId="77777777" w:rsidR="00C81849" w:rsidRPr="00E23E22" w:rsidRDefault="00C81849">
            <w:pPr>
              <w:rPr>
                <w:rFonts w:asciiTheme="minorHAnsi" w:hAnsiTheme="minorHAnsi" w:cstheme="minorHAnsi"/>
              </w:rPr>
            </w:pPr>
          </w:p>
          <w:p w14:paraId="1BD30D26" w14:textId="77777777" w:rsidR="00C81849" w:rsidRPr="00E23E22" w:rsidRDefault="00000000">
            <w:pPr>
              <w:rPr>
                <w:rFonts w:asciiTheme="minorHAnsi" w:hAnsiTheme="minorHAnsi" w:cstheme="minorHAnsi"/>
                <w:b/>
                <w:color w:val="44546A"/>
              </w:rPr>
            </w:pPr>
            <w:r w:rsidRPr="00E23E22">
              <w:rPr>
                <w:rFonts w:asciiTheme="minorHAnsi" w:hAnsiTheme="minorHAnsi" w:cstheme="minorHAnsi"/>
                <w:b/>
                <w:color w:val="44546A"/>
              </w:rPr>
              <w:t xml:space="preserve">Definiranje cilja lekcije: </w:t>
            </w:r>
          </w:p>
          <w:p w14:paraId="0AAC2447" w14:textId="77777777" w:rsidR="00C81849" w:rsidRPr="00E23E22" w:rsidRDefault="00000000">
            <w:pPr>
              <w:rPr>
                <w:rFonts w:asciiTheme="minorHAnsi" w:hAnsiTheme="minorHAnsi" w:cstheme="minorHAnsi"/>
                <w:color w:val="44546A"/>
              </w:rPr>
            </w:pPr>
            <w:r w:rsidRPr="00E23E22">
              <w:rPr>
                <w:rFonts w:asciiTheme="minorHAnsi" w:hAnsiTheme="minorHAnsi" w:cstheme="minorHAnsi"/>
                <w:color w:val="44546A"/>
              </w:rPr>
              <w:t>Svrha današnje lekcije je naučiti što je umjetna inteligencija u robotici i kako se može iskoristiti u našem svakodnevnom životu.</w:t>
            </w:r>
          </w:p>
          <w:p w14:paraId="08F8777C" w14:textId="77777777" w:rsidR="00C81849" w:rsidRPr="00E23E22" w:rsidRDefault="00C81849">
            <w:pPr>
              <w:rPr>
                <w:rFonts w:asciiTheme="minorHAnsi" w:hAnsiTheme="minorHAnsi" w:cstheme="minorHAnsi"/>
              </w:rPr>
            </w:pPr>
          </w:p>
        </w:tc>
      </w:tr>
      <w:tr w:rsidR="00C81849" w:rsidRPr="00E23E22" w14:paraId="6F63C008" w14:textId="77777777">
        <w:trPr>
          <w:trHeight w:val="210"/>
        </w:trPr>
        <w:tc>
          <w:tcPr>
            <w:tcW w:w="8951" w:type="dxa"/>
            <w:tcBorders>
              <w:bottom w:val="nil"/>
            </w:tcBorders>
            <w:vAlign w:val="center"/>
          </w:tcPr>
          <w:p w14:paraId="6063233A" w14:textId="77777777" w:rsidR="00C81849" w:rsidRPr="00E23E22" w:rsidRDefault="00000000">
            <w:pPr>
              <w:jc w:val="center"/>
              <w:rPr>
                <w:rFonts w:asciiTheme="minorHAnsi" w:hAnsiTheme="minorHAnsi" w:cstheme="minorHAnsi"/>
                <w:b/>
              </w:rPr>
            </w:pPr>
            <w:r w:rsidRPr="00E23E22">
              <w:rPr>
                <w:rFonts w:asciiTheme="minorHAnsi" w:hAnsiTheme="minorHAnsi" w:cstheme="minorHAnsi"/>
                <w:b/>
              </w:rPr>
              <w:lastRenderedPageBreak/>
              <w:t>GLAVNI DIO</w:t>
            </w:r>
          </w:p>
          <w:p w14:paraId="564B4CFF" w14:textId="77777777" w:rsidR="00C81849" w:rsidRPr="00E23E22" w:rsidRDefault="00C81849">
            <w:pPr>
              <w:jc w:val="left"/>
              <w:rPr>
                <w:rFonts w:asciiTheme="minorHAnsi" w:hAnsiTheme="minorHAnsi" w:cstheme="minorHAnsi"/>
                <w:color w:val="44546A"/>
              </w:rPr>
            </w:pPr>
          </w:p>
          <w:p w14:paraId="21D5C62E" w14:textId="77777777"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Učitelj potiče učenike da se aktivno uključe u nastavni proces.</w:t>
            </w:r>
          </w:p>
          <w:p w14:paraId="212089A3" w14:textId="77777777" w:rsidR="00C81849" w:rsidRPr="00E23E22" w:rsidRDefault="00C81849">
            <w:pPr>
              <w:jc w:val="left"/>
              <w:rPr>
                <w:rFonts w:asciiTheme="minorHAnsi" w:hAnsiTheme="minorHAnsi" w:cstheme="minorHAnsi"/>
                <w:color w:val="44546A"/>
              </w:rPr>
            </w:pPr>
          </w:p>
          <w:p w14:paraId="784CEB28" w14:textId="77777777" w:rsidR="00C81849" w:rsidRPr="00E23E22" w:rsidRDefault="00000000">
            <w:pPr>
              <w:jc w:val="left"/>
              <w:rPr>
                <w:rFonts w:asciiTheme="minorHAnsi" w:hAnsiTheme="minorHAnsi" w:cstheme="minorHAnsi"/>
                <w:b/>
                <w:color w:val="44546A"/>
              </w:rPr>
            </w:pPr>
            <w:r w:rsidRPr="00E23E22">
              <w:rPr>
                <w:rFonts w:asciiTheme="minorHAnsi" w:hAnsiTheme="minorHAnsi" w:cstheme="minorHAnsi"/>
                <w:b/>
                <w:color w:val="44546A"/>
              </w:rPr>
              <w:t>Teme za raspravu:</w:t>
            </w:r>
          </w:p>
          <w:p w14:paraId="39E65F88" w14:textId="77777777"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Što je robot?</w:t>
            </w:r>
            <w:r w:rsidRPr="00E23E22">
              <w:rPr>
                <w:rFonts w:asciiTheme="minorHAnsi" w:hAnsiTheme="minorHAnsi" w:cstheme="minorHAnsi"/>
              </w:rPr>
              <w:t xml:space="preserve">     </w:t>
            </w:r>
          </w:p>
          <w:p w14:paraId="55EBC3F0" w14:textId="77777777"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Koristi li svaki robot umjetnu inteligenciju?</w:t>
            </w:r>
          </w:p>
          <w:p w14:paraId="50C8BEBB" w14:textId="77777777"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Znate li neke primjere umjetne inteligencije u robotici?</w:t>
            </w:r>
          </w:p>
          <w:p w14:paraId="4049DF08" w14:textId="77777777"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Mogu li roboti s umjetnom inteligencijom zamijeniti ljude?</w:t>
            </w:r>
          </w:p>
          <w:p w14:paraId="6CFDFA3D" w14:textId="77777777" w:rsidR="00C81849" w:rsidRPr="00E23E22" w:rsidRDefault="00C81849">
            <w:pPr>
              <w:jc w:val="left"/>
              <w:rPr>
                <w:rFonts w:asciiTheme="minorHAnsi" w:hAnsiTheme="minorHAnsi" w:cstheme="minorHAnsi"/>
                <w:color w:val="44546A"/>
              </w:rPr>
            </w:pPr>
          </w:p>
          <w:p w14:paraId="6675E92C" w14:textId="77777777" w:rsidR="00C81849" w:rsidRPr="00E23E22" w:rsidRDefault="00000000">
            <w:pPr>
              <w:jc w:val="left"/>
              <w:rPr>
                <w:rFonts w:asciiTheme="minorHAnsi" w:hAnsiTheme="minorHAnsi" w:cstheme="minorHAnsi"/>
                <w:b/>
                <w:color w:val="44546A"/>
              </w:rPr>
            </w:pPr>
            <w:r w:rsidRPr="00E23E22">
              <w:rPr>
                <w:rFonts w:asciiTheme="minorHAnsi" w:hAnsiTheme="minorHAnsi" w:cstheme="minorHAnsi"/>
                <w:b/>
                <w:color w:val="44546A"/>
              </w:rPr>
              <w:t>Jesu li robotika i umjetna inteligencija ista stvar?</w:t>
            </w:r>
          </w:p>
          <w:p w14:paraId="547F364B" w14:textId="77777777" w:rsidR="00C81849" w:rsidRPr="00E23E22" w:rsidRDefault="00C81849">
            <w:pPr>
              <w:jc w:val="left"/>
              <w:rPr>
                <w:rFonts w:asciiTheme="minorHAnsi" w:hAnsiTheme="minorHAnsi" w:cstheme="minorHAnsi"/>
                <w:b/>
                <w:color w:val="44546A"/>
              </w:rPr>
            </w:pPr>
          </w:p>
          <w:p w14:paraId="2F52B802" w14:textId="77777777"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Prvo što treba pojasniti je da robotika i umjetna inteligencija uopće nisu iste stvari. Zapravo, ta dva polja su gotovo potpuno odvojena..</w:t>
            </w:r>
          </w:p>
          <w:p w14:paraId="1369F9A0" w14:textId="77777777" w:rsidR="00C81849" w:rsidRPr="00E23E22" w:rsidRDefault="00C81849">
            <w:pPr>
              <w:jc w:val="left"/>
              <w:rPr>
                <w:rFonts w:asciiTheme="minorHAnsi" w:hAnsiTheme="minorHAnsi" w:cstheme="minorHAnsi"/>
                <w:color w:val="44546A"/>
              </w:rPr>
            </w:pPr>
          </w:p>
          <w:p w14:paraId="639A1AE2" w14:textId="2ECBA58D" w:rsidR="00C81849" w:rsidRPr="00E23E22" w:rsidRDefault="00476FFA">
            <w:pPr>
              <w:jc w:val="left"/>
              <w:rPr>
                <w:rFonts w:asciiTheme="minorHAnsi" w:hAnsiTheme="minorHAnsi" w:cstheme="minorHAnsi"/>
                <w:color w:val="44546A"/>
              </w:rPr>
            </w:pPr>
            <w:r w:rsidRPr="00E23E22">
              <w:rPr>
                <w:rFonts w:asciiTheme="minorHAnsi" w:hAnsiTheme="minorHAnsi" w:cstheme="minorHAnsi"/>
                <w:color w:val="44546A"/>
              </w:rPr>
              <w:t>Venovim dijagramom prikazujemo područja umjetne inteligencije, robotike i područje umjetno inteligentnih robota:</w:t>
            </w:r>
          </w:p>
          <w:p w14:paraId="19353702" w14:textId="77777777" w:rsidR="002D2750" w:rsidRPr="00E23E22" w:rsidRDefault="002D2750">
            <w:pPr>
              <w:jc w:val="left"/>
              <w:rPr>
                <w:rFonts w:asciiTheme="minorHAnsi" w:hAnsiTheme="minorHAnsi" w:cstheme="minorHAnsi"/>
                <w:color w:val="44546A"/>
              </w:rPr>
            </w:pPr>
          </w:p>
          <w:p w14:paraId="2A062CF0" w14:textId="77777777" w:rsidR="00C81849" w:rsidRPr="00E23E22" w:rsidRDefault="00C81849">
            <w:pPr>
              <w:jc w:val="left"/>
              <w:rPr>
                <w:rFonts w:asciiTheme="minorHAnsi" w:hAnsiTheme="minorHAnsi" w:cstheme="minorHAnsi"/>
                <w:color w:val="44546A"/>
              </w:rPr>
            </w:pPr>
          </w:p>
          <w:p w14:paraId="49F6CF0D" w14:textId="77777777" w:rsidR="00C81849" w:rsidRPr="00E23E22" w:rsidRDefault="00000000" w:rsidP="00476FFA">
            <w:pPr>
              <w:jc w:val="center"/>
              <w:rPr>
                <w:rFonts w:asciiTheme="minorHAnsi" w:hAnsiTheme="minorHAnsi" w:cstheme="minorHAnsi"/>
                <w:color w:val="44546A"/>
              </w:rPr>
            </w:pPr>
            <w:r w:rsidRPr="00E23E22">
              <w:rPr>
                <w:rFonts w:asciiTheme="minorHAnsi" w:hAnsiTheme="minorHAnsi" w:cstheme="minorHAnsi"/>
                <w:noProof/>
                <w:color w:val="44546A"/>
              </w:rPr>
              <w:drawing>
                <wp:inline distT="0" distB="0" distL="0" distR="0" wp14:anchorId="1EA84A28" wp14:editId="3931AFE2">
                  <wp:extent cx="2752725" cy="2373630"/>
                  <wp:effectExtent l="0" t="0" r="0" b="0"/>
                  <wp:docPr id="36" name="image11.png" descr="Diagram, venn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1.png" descr="Diagram, venn diagram&#10;&#10;Description automatically generated"/>
                          <pic:cNvPicPr preferRelativeResize="0"/>
                        </pic:nvPicPr>
                        <pic:blipFill>
                          <a:blip r:embed="rId8"/>
                          <a:srcRect/>
                          <a:stretch>
                            <a:fillRect/>
                          </a:stretch>
                        </pic:blipFill>
                        <pic:spPr>
                          <a:xfrm>
                            <a:off x="0" y="0"/>
                            <a:ext cx="2752725" cy="2373630"/>
                          </a:xfrm>
                          <a:prstGeom prst="rect">
                            <a:avLst/>
                          </a:prstGeom>
                          <a:ln/>
                        </pic:spPr>
                      </pic:pic>
                    </a:graphicData>
                  </a:graphic>
                </wp:inline>
              </w:drawing>
            </w:r>
          </w:p>
          <w:p w14:paraId="1C71F3BA" w14:textId="77777777" w:rsidR="00C81849" w:rsidRPr="00E23E22" w:rsidRDefault="00C81849">
            <w:pPr>
              <w:jc w:val="left"/>
              <w:rPr>
                <w:rFonts w:asciiTheme="minorHAnsi" w:hAnsiTheme="minorHAnsi" w:cstheme="minorHAnsi"/>
                <w:color w:val="44546A"/>
              </w:rPr>
            </w:pPr>
          </w:p>
          <w:p w14:paraId="5A9FDD6B" w14:textId="03BC9700"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Postoji malo područje gdje se ta d</w:t>
            </w:r>
            <w:r w:rsidR="00476FFA" w:rsidRPr="00E23E22">
              <w:rPr>
                <w:rFonts w:asciiTheme="minorHAnsi" w:hAnsiTheme="minorHAnsi" w:cstheme="minorHAnsi"/>
                <w:color w:val="44546A"/>
              </w:rPr>
              <w:t>va</w:t>
            </w:r>
            <w:r w:rsidRPr="00E23E22">
              <w:rPr>
                <w:rFonts w:asciiTheme="minorHAnsi" w:hAnsiTheme="minorHAnsi" w:cstheme="minorHAnsi"/>
                <w:color w:val="44546A"/>
              </w:rPr>
              <w:t xml:space="preserve"> po</w:t>
            </w:r>
            <w:r w:rsidR="00476FFA" w:rsidRPr="00E23E22">
              <w:rPr>
                <w:rFonts w:asciiTheme="minorHAnsi" w:hAnsiTheme="minorHAnsi" w:cstheme="minorHAnsi"/>
                <w:color w:val="44546A"/>
              </w:rPr>
              <w:t>dručja</w:t>
            </w:r>
            <w:r w:rsidRPr="00E23E22">
              <w:rPr>
                <w:rFonts w:asciiTheme="minorHAnsi" w:hAnsiTheme="minorHAnsi" w:cstheme="minorHAnsi"/>
                <w:color w:val="44546A"/>
              </w:rPr>
              <w:t xml:space="preserve"> preklapaju: Umjetno inteligentni roboti. Samo preklapanje tih dvaju po</w:t>
            </w:r>
            <w:r w:rsidR="00476FFA" w:rsidRPr="00E23E22">
              <w:rPr>
                <w:rFonts w:asciiTheme="minorHAnsi" w:hAnsiTheme="minorHAnsi" w:cstheme="minorHAnsi"/>
                <w:color w:val="44546A"/>
              </w:rPr>
              <w:t>dručja</w:t>
            </w:r>
            <w:r w:rsidRPr="00E23E22">
              <w:rPr>
                <w:rFonts w:asciiTheme="minorHAnsi" w:hAnsiTheme="minorHAnsi" w:cstheme="minorHAnsi"/>
                <w:color w:val="44546A"/>
              </w:rPr>
              <w:t xml:space="preserve"> ponekad djeluje zbunjujuće. </w:t>
            </w:r>
          </w:p>
          <w:p w14:paraId="41FE2A36" w14:textId="77777777" w:rsidR="00C81849" w:rsidRPr="00E23E22" w:rsidRDefault="00C81849">
            <w:pPr>
              <w:jc w:val="left"/>
              <w:rPr>
                <w:rFonts w:asciiTheme="minorHAnsi" w:hAnsiTheme="minorHAnsi" w:cstheme="minorHAnsi"/>
                <w:b/>
                <w:color w:val="44546A"/>
              </w:rPr>
            </w:pPr>
          </w:p>
          <w:p w14:paraId="4EA63960" w14:textId="77777777" w:rsidR="00C81849" w:rsidRPr="00E23E22" w:rsidRDefault="00000000">
            <w:pPr>
              <w:jc w:val="left"/>
              <w:rPr>
                <w:rFonts w:asciiTheme="minorHAnsi" w:hAnsiTheme="minorHAnsi" w:cstheme="minorHAnsi"/>
                <w:b/>
                <w:color w:val="44546A"/>
              </w:rPr>
            </w:pPr>
            <w:r w:rsidRPr="00E23E22">
              <w:rPr>
                <w:rFonts w:asciiTheme="minorHAnsi" w:hAnsiTheme="minorHAnsi" w:cstheme="minorHAnsi"/>
                <w:b/>
                <w:color w:val="44546A"/>
              </w:rPr>
              <w:t>Što je umjetna inteligencija?</w:t>
            </w:r>
          </w:p>
          <w:p w14:paraId="59F3F6F5" w14:textId="77777777" w:rsidR="00C81849" w:rsidRPr="00E23E22" w:rsidRDefault="00C81849">
            <w:pPr>
              <w:jc w:val="left"/>
              <w:rPr>
                <w:rFonts w:asciiTheme="minorHAnsi" w:hAnsiTheme="minorHAnsi" w:cstheme="minorHAnsi"/>
                <w:b/>
                <w:color w:val="44546A"/>
              </w:rPr>
            </w:pPr>
          </w:p>
          <w:p w14:paraId="160D051C" w14:textId="77777777" w:rsidR="00476FFA" w:rsidRPr="00E23E22" w:rsidRDefault="00000000">
            <w:pPr>
              <w:jc w:val="left"/>
              <w:rPr>
                <w:rFonts w:asciiTheme="minorHAnsi" w:hAnsiTheme="minorHAnsi" w:cstheme="minorHAnsi"/>
                <w:color w:val="44546A"/>
              </w:rPr>
            </w:pPr>
            <w:r w:rsidRPr="00E23E22">
              <w:rPr>
                <w:rFonts w:asciiTheme="minorHAnsi" w:hAnsiTheme="minorHAnsi" w:cstheme="minorHAnsi"/>
                <w:b/>
                <w:color w:val="44546A"/>
              </w:rPr>
              <w:t>Umjetna inteligencija (UI) je grana informatike</w:t>
            </w:r>
            <w:r w:rsidRPr="00E23E22">
              <w:rPr>
                <w:rFonts w:asciiTheme="minorHAnsi" w:hAnsiTheme="minorHAnsi" w:cstheme="minorHAnsi"/>
                <w:color w:val="44546A"/>
              </w:rPr>
              <w:t xml:space="preserve">. Ona uključuje razvoj računalnih programa za rješavanje zadataka koji bi inače zahtijevali ljudsku inteligenciju. Algoritmi umjetne inteligencije mogu se baviti učenjem, percepcijom, rješavanjem problema, razumijevanjem jezika i/ili logičkim rasuđivanjem. </w:t>
            </w:r>
          </w:p>
          <w:p w14:paraId="7F560219" w14:textId="1C39AEEF"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 xml:space="preserve">Prema ocu umjetne inteligencije, </w:t>
            </w:r>
            <w:r w:rsidRPr="00E23E22">
              <w:rPr>
                <w:rFonts w:asciiTheme="minorHAnsi" w:hAnsiTheme="minorHAnsi" w:cstheme="minorHAnsi"/>
                <w:b/>
                <w:color w:val="44546A"/>
              </w:rPr>
              <w:t>Johnu McCarthyju</w:t>
            </w:r>
            <w:r w:rsidRPr="00E23E22">
              <w:rPr>
                <w:rFonts w:asciiTheme="minorHAnsi" w:hAnsiTheme="minorHAnsi" w:cstheme="minorHAnsi"/>
                <w:color w:val="44546A"/>
              </w:rPr>
              <w:t xml:space="preserve">, također je </w:t>
            </w:r>
            <w:r w:rsidR="00476FFA" w:rsidRPr="00E23E22">
              <w:rPr>
                <w:rFonts w:asciiTheme="minorHAnsi" w:hAnsiTheme="minorHAnsi" w:cstheme="minorHAnsi"/>
                <w:color w:val="44546A"/>
              </w:rPr>
              <w:t>t</w:t>
            </w:r>
            <w:r w:rsidRPr="00E23E22">
              <w:rPr>
                <w:rFonts w:asciiTheme="minorHAnsi" w:hAnsiTheme="minorHAnsi" w:cstheme="minorHAnsi"/>
                <w:color w:val="44546A"/>
              </w:rPr>
              <w:t xml:space="preserve">o i </w:t>
            </w:r>
            <w:r w:rsidRPr="00E23E22">
              <w:rPr>
                <w:rFonts w:asciiTheme="minorHAnsi" w:hAnsiTheme="minorHAnsi" w:cstheme="minorHAnsi"/>
                <w:i/>
                <w:color w:val="44546A"/>
              </w:rPr>
              <w:t>“Znanost i inženjer</w:t>
            </w:r>
            <w:r w:rsidR="00476FFA" w:rsidRPr="00E23E22">
              <w:rPr>
                <w:rFonts w:asciiTheme="minorHAnsi" w:hAnsiTheme="minorHAnsi" w:cstheme="minorHAnsi"/>
                <w:i/>
                <w:color w:val="44546A"/>
              </w:rPr>
              <w:t xml:space="preserve">stvo </w:t>
            </w:r>
            <w:r w:rsidRPr="00E23E22">
              <w:rPr>
                <w:rFonts w:asciiTheme="minorHAnsi" w:hAnsiTheme="minorHAnsi" w:cstheme="minorHAnsi"/>
                <w:i/>
                <w:color w:val="44546A"/>
              </w:rPr>
              <w:t>izrade inteligentnih strojeva, posebno inteligentnih računalnih programa”.</w:t>
            </w:r>
          </w:p>
          <w:p w14:paraId="00D5E853" w14:textId="77777777" w:rsidR="00476FFA" w:rsidRPr="00E23E22" w:rsidRDefault="00476FFA">
            <w:pPr>
              <w:jc w:val="left"/>
              <w:rPr>
                <w:rFonts w:asciiTheme="minorHAnsi" w:hAnsiTheme="minorHAnsi" w:cstheme="minorHAnsi"/>
                <w:color w:val="44546A"/>
              </w:rPr>
            </w:pPr>
          </w:p>
          <w:p w14:paraId="219B64E8" w14:textId="2EC7C9D0" w:rsidR="00C81849" w:rsidRPr="00E23E22" w:rsidRDefault="00000000">
            <w:pPr>
              <w:jc w:val="left"/>
              <w:rPr>
                <w:rFonts w:asciiTheme="minorHAnsi" w:hAnsiTheme="minorHAnsi" w:cstheme="minorHAnsi"/>
                <w:b/>
                <w:color w:val="44546A"/>
              </w:rPr>
            </w:pPr>
            <w:r w:rsidRPr="00E23E22">
              <w:rPr>
                <w:rFonts w:asciiTheme="minorHAnsi" w:hAnsiTheme="minorHAnsi" w:cstheme="minorHAnsi"/>
                <w:color w:val="44546A"/>
              </w:rPr>
              <w:lastRenderedPageBreak/>
              <w:t xml:space="preserve">Jednostavno rečeno, umjetna inteligencija je način </w:t>
            </w:r>
            <w:r w:rsidR="00476FFA" w:rsidRPr="00E23E22">
              <w:rPr>
                <w:rFonts w:asciiTheme="minorHAnsi" w:hAnsiTheme="minorHAnsi" w:cstheme="minorHAnsi"/>
                <w:b/>
                <w:color w:val="44546A"/>
              </w:rPr>
              <w:t>na koji</w:t>
            </w:r>
            <w:r w:rsidRPr="00E23E22">
              <w:rPr>
                <w:rFonts w:asciiTheme="minorHAnsi" w:hAnsiTheme="minorHAnsi" w:cstheme="minorHAnsi"/>
                <w:b/>
                <w:color w:val="44546A"/>
              </w:rPr>
              <w:t xml:space="preserve"> računalo, računalno upravljani robot ili </w:t>
            </w:r>
            <w:r w:rsidR="00476FFA" w:rsidRPr="00E23E22">
              <w:rPr>
                <w:rFonts w:asciiTheme="minorHAnsi" w:hAnsiTheme="minorHAnsi" w:cstheme="minorHAnsi"/>
                <w:b/>
                <w:color w:val="44546A"/>
              </w:rPr>
              <w:t>program</w:t>
            </w:r>
            <w:r w:rsidRPr="00E23E22">
              <w:rPr>
                <w:rFonts w:asciiTheme="minorHAnsi" w:hAnsiTheme="minorHAnsi" w:cstheme="minorHAnsi"/>
                <w:b/>
                <w:color w:val="44546A"/>
              </w:rPr>
              <w:t xml:space="preserve"> inteligentno razmišljaju</w:t>
            </w:r>
            <w:r w:rsidRPr="00E23E22">
              <w:rPr>
                <w:rFonts w:asciiTheme="minorHAnsi" w:hAnsiTheme="minorHAnsi" w:cstheme="minorHAnsi"/>
                <w:color w:val="44546A"/>
              </w:rPr>
              <w:t>, na sličan način na koji inteligentni ljudi misle.</w:t>
            </w:r>
          </w:p>
          <w:p w14:paraId="5B2C8BBA" w14:textId="77777777" w:rsidR="00476FFA" w:rsidRPr="00E23E22" w:rsidRDefault="00476FFA">
            <w:pPr>
              <w:jc w:val="left"/>
              <w:rPr>
                <w:rFonts w:asciiTheme="minorHAnsi" w:hAnsiTheme="minorHAnsi" w:cstheme="minorHAnsi"/>
                <w:b/>
                <w:color w:val="44546A"/>
              </w:rPr>
            </w:pPr>
          </w:p>
          <w:p w14:paraId="617ADA71" w14:textId="293E6EC7" w:rsidR="00C81849" w:rsidRPr="00E23E22" w:rsidRDefault="00000000">
            <w:pPr>
              <w:jc w:val="left"/>
              <w:rPr>
                <w:rFonts w:asciiTheme="minorHAnsi" w:hAnsiTheme="minorHAnsi" w:cstheme="minorHAnsi"/>
                <w:b/>
                <w:color w:val="44546A"/>
              </w:rPr>
            </w:pPr>
            <w:r w:rsidRPr="00E23E22">
              <w:rPr>
                <w:rFonts w:asciiTheme="minorHAnsi" w:hAnsiTheme="minorHAnsi" w:cstheme="minorHAnsi"/>
                <w:b/>
                <w:color w:val="44546A"/>
              </w:rPr>
              <w:t>Ciljevi umjetne inteligencije</w:t>
            </w:r>
          </w:p>
          <w:p w14:paraId="411B09CD" w14:textId="53C219C9" w:rsidR="00C81849" w:rsidRPr="00E23E22" w:rsidRDefault="00000000">
            <w:pPr>
              <w:numPr>
                <w:ilvl w:val="0"/>
                <w:numId w:val="3"/>
              </w:numPr>
              <w:jc w:val="left"/>
              <w:rPr>
                <w:rFonts w:asciiTheme="minorHAnsi" w:hAnsiTheme="minorHAnsi" w:cstheme="minorHAnsi"/>
                <w:color w:val="44546A"/>
              </w:rPr>
            </w:pPr>
            <w:r w:rsidRPr="00E23E22">
              <w:rPr>
                <w:rFonts w:asciiTheme="minorHAnsi" w:hAnsiTheme="minorHAnsi" w:cstheme="minorHAnsi"/>
                <w:b/>
                <w:color w:val="44546A"/>
              </w:rPr>
              <w:t>stvaranje sustava</w:t>
            </w:r>
            <w:r w:rsidRPr="00E23E22">
              <w:rPr>
                <w:rFonts w:asciiTheme="minorHAnsi" w:hAnsiTheme="minorHAnsi" w:cstheme="minorHAnsi"/>
                <w:color w:val="44546A"/>
              </w:rPr>
              <w:t xml:space="preserve"> − ovi sustavi pokazuju inteligentno ponašanje, uče, pokazuju, objašnjavaju i savjetuju svoje korisnike.</w:t>
            </w:r>
          </w:p>
          <w:p w14:paraId="4553D4C4" w14:textId="77777777" w:rsidR="00C81849" w:rsidRPr="00E23E22" w:rsidRDefault="00000000">
            <w:pPr>
              <w:numPr>
                <w:ilvl w:val="0"/>
                <w:numId w:val="3"/>
              </w:numPr>
              <w:jc w:val="left"/>
              <w:rPr>
                <w:rFonts w:asciiTheme="minorHAnsi" w:hAnsiTheme="minorHAnsi" w:cstheme="minorHAnsi"/>
                <w:color w:val="44546A"/>
              </w:rPr>
            </w:pPr>
            <w:r w:rsidRPr="00E23E22">
              <w:rPr>
                <w:rFonts w:asciiTheme="minorHAnsi" w:hAnsiTheme="minorHAnsi" w:cstheme="minorHAnsi"/>
                <w:b/>
                <w:color w:val="44546A"/>
              </w:rPr>
              <w:t xml:space="preserve">primjena ljudske inteligencije u strojevima </w:t>
            </w:r>
            <w:r w:rsidRPr="00E23E22">
              <w:rPr>
                <w:rFonts w:asciiTheme="minorHAnsi" w:hAnsiTheme="minorHAnsi" w:cstheme="minorHAnsi"/>
                <w:color w:val="44546A"/>
              </w:rPr>
              <w:t>− takvi bi  sustavi razumjeli, razmišljali, učili i ponašali se kao ljudi.</w:t>
            </w:r>
          </w:p>
          <w:p w14:paraId="3C162E22" w14:textId="77777777" w:rsidR="00C81849" w:rsidRPr="00E23E22" w:rsidRDefault="00C81849">
            <w:pPr>
              <w:jc w:val="left"/>
              <w:rPr>
                <w:rFonts w:asciiTheme="minorHAnsi" w:hAnsiTheme="minorHAnsi" w:cstheme="minorHAnsi"/>
                <w:color w:val="44546A"/>
              </w:rPr>
            </w:pPr>
          </w:p>
          <w:p w14:paraId="39F49A68" w14:textId="77777777" w:rsidR="00C81849" w:rsidRPr="00E23E22" w:rsidRDefault="00000000">
            <w:pPr>
              <w:jc w:val="left"/>
              <w:rPr>
                <w:rFonts w:asciiTheme="minorHAnsi" w:hAnsiTheme="minorHAnsi" w:cstheme="minorHAnsi"/>
                <w:b/>
                <w:color w:val="44546A"/>
              </w:rPr>
            </w:pPr>
            <w:r w:rsidRPr="00E23E22">
              <w:rPr>
                <w:rFonts w:asciiTheme="minorHAnsi" w:hAnsiTheme="minorHAnsi" w:cstheme="minorHAnsi"/>
                <w:b/>
                <w:color w:val="44546A"/>
              </w:rPr>
              <w:t>Što pridonosi umjetnoj inteligenciji?</w:t>
            </w:r>
          </w:p>
          <w:p w14:paraId="77D44944" w14:textId="77777777" w:rsidR="00C81849" w:rsidRPr="00E23E22" w:rsidRDefault="00C81849">
            <w:pPr>
              <w:jc w:val="left"/>
              <w:rPr>
                <w:rFonts w:asciiTheme="minorHAnsi" w:hAnsiTheme="minorHAnsi" w:cstheme="minorHAnsi"/>
                <w:b/>
                <w:color w:val="44546A"/>
              </w:rPr>
            </w:pPr>
          </w:p>
          <w:p w14:paraId="260BAC77" w14:textId="77777777"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Umjetna inteligencija je znanost i tehnologija koja se temelji na disciplinama kao što su informatika, biologija, psihologija, lingvistika, matematika i inženjerstvo. Glavni poticaj umjetnoj inteligenciji daje razvoj računalnih funkcija povezanih s ljudskom inteligencijom, kao što su rasuđivanje, učenje i rješavanje problema.</w:t>
            </w:r>
          </w:p>
          <w:p w14:paraId="28E42753" w14:textId="603E75FB" w:rsidR="00C81849" w:rsidRPr="00E23E22" w:rsidRDefault="00476FFA">
            <w:pPr>
              <w:jc w:val="left"/>
              <w:rPr>
                <w:rFonts w:asciiTheme="minorHAnsi" w:hAnsiTheme="minorHAnsi" w:cstheme="minorHAnsi"/>
                <w:color w:val="44546A"/>
              </w:rPr>
            </w:pPr>
            <w:r w:rsidRPr="00E23E22">
              <w:rPr>
                <w:rFonts w:asciiTheme="minorHAnsi" w:hAnsiTheme="minorHAnsi" w:cstheme="minorHAnsi"/>
                <w:color w:val="44546A"/>
              </w:rPr>
              <w:t>Grafički prikaz područja koja koristi područje umjetne inteligencije:</w:t>
            </w:r>
          </w:p>
          <w:p w14:paraId="752F708D" w14:textId="77777777" w:rsidR="00476FFA" w:rsidRPr="00E23E22" w:rsidRDefault="00476FFA">
            <w:pPr>
              <w:jc w:val="left"/>
              <w:rPr>
                <w:rFonts w:asciiTheme="minorHAnsi" w:hAnsiTheme="minorHAnsi" w:cstheme="minorHAnsi"/>
                <w:color w:val="44546A"/>
              </w:rPr>
            </w:pPr>
          </w:p>
          <w:p w14:paraId="4F1F1965" w14:textId="77777777" w:rsidR="00476FFA" w:rsidRPr="00E23E22" w:rsidRDefault="00476FFA">
            <w:pPr>
              <w:jc w:val="left"/>
              <w:rPr>
                <w:rFonts w:asciiTheme="minorHAnsi" w:hAnsiTheme="minorHAnsi" w:cstheme="minorHAnsi"/>
                <w:color w:val="44546A"/>
              </w:rPr>
            </w:pPr>
          </w:p>
          <w:p w14:paraId="53C569AD" w14:textId="58641C65" w:rsidR="00C81849" w:rsidRPr="00E23E22" w:rsidRDefault="00000000" w:rsidP="00476FFA">
            <w:pPr>
              <w:jc w:val="center"/>
              <w:rPr>
                <w:rFonts w:asciiTheme="minorHAnsi" w:hAnsiTheme="minorHAnsi" w:cstheme="minorHAnsi"/>
                <w:color w:val="44546A"/>
              </w:rPr>
            </w:pPr>
            <w:r w:rsidRPr="00E23E22">
              <w:rPr>
                <w:rFonts w:asciiTheme="minorHAnsi" w:hAnsiTheme="minorHAnsi" w:cstheme="minorHAnsi"/>
                <w:noProof/>
                <w:color w:val="44546A"/>
              </w:rPr>
              <w:drawing>
                <wp:inline distT="0" distB="0" distL="0" distR="0" wp14:anchorId="4235324A" wp14:editId="0DD71BC6">
                  <wp:extent cx="3141638" cy="3197790"/>
                  <wp:effectExtent l="0" t="0" r="0" b="0"/>
                  <wp:docPr id="38" name="image15.jpg" descr="Components of AI"/>
                  <wp:cNvGraphicFramePr/>
                  <a:graphic xmlns:a="http://schemas.openxmlformats.org/drawingml/2006/main">
                    <a:graphicData uri="http://schemas.openxmlformats.org/drawingml/2006/picture">
                      <pic:pic xmlns:pic="http://schemas.openxmlformats.org/drawingml/2006/picture">
                        <pic:nvPicPr>
                          <pic:cNvPr id="0" name="image15.jpg" descr="Components of AI"/>
                          <pic:cNvPicPr preferRelativeResize="0"/>
                        </pic:nvPicPr>
                        <pic:blipFill>
                          <a:blip r:embed="rId9"/>
                          <a:srcRect/>
                          <a:stretch>
                            <a:fillRect/>
                          </a:stretch>
                        </pic:blipFill>
                        <pic:spPr>
                          <a:xfrm>
                            <a:off x="0" y="0"/>
                            <a:ext cx="3141638" cy="3197790"/>
                          </a:xfrm>
                          <a:prstGeom prst="rect">
                            <a:avLst/>
                          </a:prstGeom>
                          <a:ln/>
                        </pic:spPr>
                      </pic:pic>
                    </a:graphicData>
                  </a:graphic>
                </wp:inline>
              </w:drawing>
            </w:r>
          </w:p>
          <w:p w14:paraId="5773F979" w14:textId="77777777" w:rsidR="00C81849" w:rsidRPr="00E23E22" w:rsidRDefault="00C81849">
            <w:pPr>
              <w:jc w:val="left"/>
              <w:rPr>
                <w:rFonts w:asciiTheme="minorHAnsi" w:hAnsiTheme="minorHAnsi" w:cstheme="minorHAnsi"/>
                <w:b/>
                <w:color w:val="44546A"/>
              </w:rPr>
            </w:pPr>
          </w:p>
          <w:p w14:paraId="5AFA58E4" w14:textId="77777777" w:rsidR="00476FFA" w:rsidRPr="00E23E22" w:rsidRDefault="00476FFA">
            <w:pPr>
              <w:jc w:val="left"/>
              <w:rPr>
                <w:rFonts w:asciiTheme="minorHAnsi" w:hAnsiTheme="minorHAnsi" w:cstheme="minorHAnsi"/>
                <w:b/>
                <w:color w:val="44546A"/>
              </w:rPr>
            </w:pPr>
          </w:p>
          <w:p w14:paraId="1FC5A5F2" w14:textId="1F4C94DD" w:rsidR="00C81849" w:rsidRPr="00E23E22" w:rsidRDefault="00000000">
            <w:pPr>
              <w:jc w:val="left"/>
              <w:rPr>
                <w:rFonts w:asciiTheme="minorHAnsi" w:hAnsiTheme="minorHAnsi" w:cstheme="minorHAnsi"/>
                <w:b/>
                <w:color w:val="44546A"/>
              </w:rPr>
            </w:pPr>
            <w:r w:rsidRPr="00E23E22">
              <w:rPr>
                <w:rFonts w:asciiTheme="minorHAnsi" w:hAnsiTheme="minorHAnsi" w:cstheme="minorHAnsi"/>
                <w:b/>
                <w:color w:val="44546A"/>
              </w:rPr>
              <w:t>Što je robotika?</w:t>
            </w:r>
          </w:p>
          <w:p w14:paraId="7C7BFB58" w14:textId="77777777"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 xml:space="preserve">Robotika je grana umjetne inteligencije koja se sastoji od elektrotehnike, strojarstva i računalnih znanosti za projektiranje, konstrukciju i primjenu robota.  </w:t>
            </w:r>
          </w:p>
          <w:p w14:paraId="3B665548" w14:textId="77777777" w:rsidR="00C81849" w:rsidRPr="00E23E22" w:rsidRDefault="00C81849">
            <w:pPr>
              <w:jc w:val="left"/>
              <w:rPr>
                <w:rFonts w:asciiTheme="minorHAnsi" w:hAnsiTheme="minorHAnsi" w:cstheme="minorHAnsi"/>
                <w:color w:val="44546A"/>
              </w:rPr>
            </w:pPr>
          </w:p>
          <w:p w14:paraId="0F0108BA" w14:textId="37FDD120" w:rsidR="00C81849" w:rsidRPr="00E23E22" w:rsidRDefault="00000000">
            <w:pPr>
              <w:jc w:val="left"/>
              <w:rPr>
                <w:rFonts w:asciiTheme="minorHAnsi" w:hAnsiTheme="minorHAnsi" w:cstheme="minorHAnsi"/>
                <w:b/>
                <w:color w:val="44546A"/>
              </w:rPr>
            </w:pPr>
            <w:r w:rsidRPr="00E23E22">
              <w:rPr>
                <w:rFonts w:asciiTheme="minorHAnsi" w:hAnsiTheme="minorHAnsi" w:cstheme="minorHAnsi"/>
                <w:b/>
                <w:color w:val="44546A"/>
              </w:rPr>
              <w:t>Što su roboti?</w:t>
            </w:r>
            <w:r w:rsidRPr="00E23E22">
              <w:rPr>
                <w:rFonts w:asciiTheme="minorHAnsi" w:hAnsiTheme="minorHAnsi" w:cstheme="minorHAnsi"/>
              </w:rPr>
              <w:t xml:space="preserve">  </w:t>
            </w:r>
          </w:p>
          <w:p w14:paraId="35B88696" w14:textId="77777777" w:rsidR="00C81849" w:rsidRPr="00E23E22" w:rsidRDefault="00000000">
            <w:pPr>
              <w:jc w:val="left"/>
              <w:rPr>
                <w:rFonts w:asciiTheme="minorHAnsi" w:hAnsiTheme="minorHAnsi" w:cstheme="minorHAnsi"/>
                <w:b/>
                <w:color w:val="44546A"/>
              </w:rPr>
            </w:pPr>
            <w:r w:rsidRPr="00E23E22">
              <w:rPr>
                <w:rFonts w:asciiTheme="minorHAnsi" w:hAnsiTheme="minorHAnsi" w:cstheme="minorHAnsi"/>
                <w:color w:val="44546A"/>
              </w:rPr>
              <w:t xml:space="preserve">Roboti su umjetni agenti koji djeluju u stvarnom okruženju.. </w:t>
            </w:r>
            <w:r w:rsidRPr="00E23E22">
              <w:rPr>
                <w:rFonts w:asciiTheme="minorHAnsi" w:hAnsiTheme="minorHAnsi" w:cstheme="minorHAnsi"/>
                <w:color w:val="44546A"/>
              </w:rPr>
              <w:br/>
              <w:t>To su programabilni strojevi koji obično mogu samostalno ili poluautonomno obavljati niz radnji.</w:t>
            </w:r>
          </w:p>
          <w:p w14:paraId="030FF91E" w14:textId="77777777" w:rsidR="00C81849" w:rsidRPr="00E23E22" w:rsidRDefault="00C81849">
            <w:pPr>
              <w:jc w:val="left"/>
              <w:rPr>
                <w:rFonts w:asciiTheme="minorHAnsi" w:hAnsiTheme="minorHAnsi" w:cstheme="minorHAnsi"/>
                <w:b/>
                <w:color w:val="44546A"/>
              </w:rPr>
            </w:pPr>
          </w:p>
          <w:p w14:paraId="16D4B876" w14:textId="77777777" w:rsidR="00C81849" w:rsidRPr="00E23E22" w:rsidRDefault="00000000">
            <w:pPr>
              <w:jc w:val="left"/>
              <w:rPr>
                <w:rFonts w:asciiTheme="minorHAnsi" w:hAnsiTheme="minorHAnsi" w:cstheme="minorHAnsi"/>
                <w:b/>
                <w:color w:val="44546A"/>
              </w:rPr>
            </w:pPr>
            <w:r w:rsidRPr="00E23E22">
              <w:rPr>
                <w:rFonts w:asciiTheme="minorHAnsi" w:hAnsiTheme="minorHAnsi" w:cstheme="minorHAnsi"/>
                <w:b/>
                <w:color w:val="44546A"/>
              </w:rPr>
              <w:t>Cilj</w:t>
            </w:r>
          </w:p>
          <w:p w14:paraId="79B5420F" w14:textId="77777777" w:rsidR="00C81849" w:rsidRPr="00E23E22" w:rsidRDefault="00000000">
            <w:pPr>
              <w:jc w:val="left"/>
              <w:rPr>
                <w:rFonts w:asciiTheme="minorHAnsi" w:hAnsiTheme="minorHAnsi" w:cstheme="minorHAnsi"/>
                <w:b/>
                <w:color w:val="44546A"/>
              </w:rPr>
            </w:pPr>
            <w:r w:rsidRPr="00E23E22">
              <w:rPr>
                <w:rFonts w:asciiTheme="minorHAnsi" w:hAnsiTheme="minorHAnsi" w:cstheme="minorHAnsi"/>
                <w:color w:val="44546A"/>
              </w:rPr>
              <w:t>Roboti su razvijeni tako da imaju sposobnost manipuliranja objektima opažanjem, skupljanjem, kretanjem, modificiranjem fizičkih svojstava objekta, uništavanjem ili da oslobađaju radnu snagu od obavljanja ponavljajućih zadataka  bez dosade, ometanja ili iscrpljenosti.</w:t>
            </w:r>
          </w:p>
          <w:p w14:paraId="39B43D53" w14:textId="77777777" w:rsidR="00C81849" w:rsidRPr="00E23E22" w:rsidRDefault="00C81849">
            <w:pPr>
              <w:jc w:val="left"/>
              <w:rPr>
                <w:rFonts w:asciiTheme="minorHAnsi" w:hAnsiTheme="minorHAnsi" w:cstheme="minorHAnsi"/>
                <w:b/>
                <w:color w:val="44546A"/>
              </w:rPr>
            </w:pPr>
          </w:p>
          <w:p w14:paraId="52A16701" w14:textId="77777777" w:rsidR="00C81849" w:rsidRPr="00E23E22" w:rsidRDefault="00000000">
            <w:pPr>
              <w:jc w:val="left"/>
              <w:rPr>
                <w:rFonts w:asciiTheme="minorHAnsi" w:hAnsiTheme="minorHAnsi" w:cstheme="minorHAnsi"/>
                <w:b/>
                <w:color w:val="44546A"/>
              </w:rPr>
            </w:pPr>
            <w:r w:rsidRPr="00E23E22">
              <w:rPr>
                <w:rFonts w:asciiTheme="minorHAnsi" w:hAnsiTheme="minorHAnsi" w:cstheme="minorHAnsi"/>
                <w:b/>
                <w:color w:val="44546A"/>
              </w:rPr>
              <w:t>Aspekti robotike</w:t>
            </w:r>
          </w:p>
          <w:p w14:paraId="14F960A4" w14:textId="77777777" w:rsidR="00C81849" w:rsidRPr="00E23E22" w:rsidRDefault="00000000">
            <w:pPr>
              <w:numPr>
                <w:ilvl w:val="0"/>
                <w:numId w:val="2"/>
              </w:numPr>
              <w:jc w:val="left"/>
              <w:rPr>
                <w:rFonts w:asciiTheme="minorHAnsi" w:hAnsiTheme="minorHAnsi" w:cstheme="minorHAnsi"/>
                <w:color w:val="44546A"/>
              </w:rPr>
            </w:pPr>
            <w:r w:rsidRPr="00E23E22">
              <w:rPr>
                <w:rFonts w:asciiTheme="minorHAnsi" w:hAnsiTheme="minorHAnsi" w:cstheme="minorHAnsi"/>
                <w:color w:val="44546A"/>
              </w:rPr>
              <w:t xml:space="preserve">Roboti imaju </w:t>
            </w:r>
            <w:r w:rsidRPr="00E23E22">
              <w:rPr>
                <w:rFonts w:asciiTheme="minorHAnsi" w:hAnsiTheme="minorHAnsi" w:cstheme="minorHAnsi"/>
                <w:b/>
                <w:color w:val="44546A"/>
              </w:rPr>
              <w:t>mehaničku konstrukciju</w:t>
            </w:r>
            <w:r w:rsidRPr="00E23E22">
              <w:rPr>
                <w:rFonts w:asciiTheme="minorHAnsi" w:hAnsiTheme="minorHAnsi" w:cstheme="minorHAnsi"/>
                <w:color w:val="44546A"/>
              </w:rPr>
              <w:t>, oblik ili oblik dizajniran za izvršavanje određenog zadatka.</w:t>
            </w:r>
          </w:p>
          <w:p w14:paraId="3DFD2DCC" w14:textId="77777777" w:rsidR="00C81849" w:rsidRPr="00E23E22" w:rsidRDefault="00000000">
            <w:pPr>
              <w:numPr>
                <w:ilvl w:val="0"/>
                <w:numId w:val="2"/>
              </w:numPr>
              <w:jc w:val="left"/>
              <w:rPr>
                <w:rFonts w:asciiTheme="minorHAnsi" w:hAnsiTheme="minorHAnsi" w:cstheme="minorHAnsi"/>
                <w:color w:val="44546A"/>
              </w:rPr>
            </w:pPr>
            <w:r w:rsidRPr="00E23E22">
              <w:rPr>
                <w:rFonts w:asciiTheme="minorHAnsi" w:hAnsiTheme="minorHAnsi" w:cstheme="minorHAnsi"/>
                <w:color w:val="44546A"/>
              </w:rPr>
              <w:t xml:space="preserve">Imaju </w:t>
            </w:r>
            <w:r w:rsidRPr="00E23E22">
              <w:rPr>
                <w:rFonts w:asciiTheme="minorHAnsi" w:hAnsiTheme="minorHAnsi" w:cstheme="minorHAnsi"/>
                <w:b/>
                <w:color w:val="44546A"/>
              </w:rPr>
              <w:t>električne komponente</w:t>
            </w:r>
            <w:r w:rsidRPr="00E23E22">
              <w:rPr>
                <w:rFonts w:asciiTheme="minorHAnsi" w:hAnsiTheme="minorHAnsi" w:cstheme="minorHAnsi"/>
                <w:color w:val="44546A"/>
              </w:rPr>
              <w:t xml:space="preserve"> koje napajaju i kontroliraju strojeve.</w:t>
            </w:r>
          </w:p>
          <w:p w14:paraId="34D2CA1F" w14:textId="77777777" w:rsidR="00C81849" w:rsidRPr="00E23E22" w:rsidRDefault="00000000">
            <w:pPr>
              <w:numPr>
                <w:ilvl w:val="0"/>
                <w:numId w:val="2"/>
              </w:numPr>
              <w:jc w:val="left"/>
              <w:rPr>
                <w:rFonts w:asciiTheme="minorHAnsi" w:hAnsiTheme="minorHAnsi" w:cstheme="minorHAnsi"/>
                <w:color w:val="44546A"/>
              </w:rPr>
            </w:pPr>
            <w:r w:rsidRPr="00E23E22">
              <w:rPr>
                <w:rFonts w:asciiTheme="minorHAnsi" w:hAnsiTheme="minorHAnsi" w:cstheme="minorHAnsi"/>
                <w:color w:val="44546A"/>
              </w:rPr>
              <w:t xml:space="preserve">Sadrže neki oblik </w:t>
            </w:r>
            <w:r w:rsidRPr="00E23E22">
              <w:rPr>
                <w:rFonts w:asciiTheme="minorHAnsi" w:hAnsiTheme="minorHAnsi" w:cstheme="minorHAnsi"/>
                <w:b/>
                <w:color w:val="44546A"/>
              </w:rPr>
              <w:t>računalnog programa</w:t>
            </w:r>
            <w:r w:rsidRPr="00E23E22">
              <w:rPr>
                <w:rFonts w:asciiTheme="minorHAnsi" w:hAnsiTheme="minorHAnsi" w:cstheme="minorHAnsi"/>
                <w:color w:val="44546A"/>
              </w:rPr>
              <w:t xml:space="preserve"> koji određuje što, kada i kako robot nešto radi.</w:t>
            </w:r>
          </w:p>
          <w:p w14:paraId="15A0C707" w14:textId="77777777" w:rsidR="00C81849" w:rsidRPr="00E23E22" w:rsidRDefault="00C81849">
            <w:pPr>
              <w:jc w:val="left"/>
              <w:rPr>
                <w:rFonts w:asciiTheme="minorHAnsi" w:hAnsiTheme="minorHAnsi" w:cstheme="minorHAnsi"/>
                <w:color w:val="44546A"/>
              </w:rPr>
            </w:pPr>
          </w:p>
          <w:p w14:paraId="24038A57" w14:textId="57F7ACC3" w:rsidR="00C81849" w:rsidRPr="00E23E22" w:rsidRDefault="00000000">
            <w:pPr>
              <w:jc w:val="left"/>
              <w:rPr>
                <w:rFonts w:asciiTheme="minorHAnsi" w:hAnsiTheme="minorHAnsi" w:cstheme="minorHAnsi"/>
                <w:b/>
                <w:color w:val="44546A"/>
              </w:rPr>
            </w:pPr>
            <w:r w:rsidRPr="00E23E22">
              <w:rPr>
                <w:rFonts w:asciiTheme="minorHAnsi" w:hAnsiTheme="minorHAnsi" w:cstheme="minorHAnsi"/>
                <w:b/>
                <w:color w:val="44546A"/>
              </w:rPr>
              <w:t xml:space="preserve">Umjetna inteligencija u robotici </w:t>
            </w:r>
          </w:p>
          <w:p w14:paraId="36DEEA8C" w14:textId="7AB81669"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Umjetna inteligencija u robotici pomaže robotima u obavljanju ključnih zadataka s ljudskom vizijom za otkrivanje ili prepoznavanje različitih objekata. Roboti se razvijaju kroz strojno učenje i obuku, a ogroman broj skupova podataka koristi se za obuku modela računalnog vida, tako da roboti mogu prepoznati različite objekte, izvršiti radnje u skladu s tim i ostvariti željene ishode. Računalni vid je jednostavno proces opažanja slika i videozapisa dostupnih u digitalnim formatima. Umjetna inteligencija u robotici ne samo</w:t>
            </w:r>
            <w:r w:rsidRPr="00E23E22">
              <w:rPr>
                <w:rFonts w:asciiTheme="minorHAnsi" w:hAnsiTheme="minorHAnsi" w:cstheme="minorHAnsi"/>
              </w:rPr>
              <w:t xml:space="preserve"> </w:t>
            </w:r>
            <w:r w:rsidRPr="00E23E22">
              <w:rPr>
                <w:rFonts w:asciiTheme="minorHAnsi" w:hAnsiTheme="minorHAnsi" w:cstheme="minorHAnsi"/>
                <w:color w:val="44546A" w:themeColor="text2"/>
              </w:rPr>
              <w:t xml:space="preserve">da pomaže </w:t>
            </w:r>
            <w:r w:rsidRPr="00E23E22">
              <w:rPr>
                <w:rFonts w:asciiTheme="minorHAnsi" w:hAnsiTheme="minorHAnsi" w:cstheme="minorHAnsi"/>
                <w:color w:val="44546A"/>
              </w:rPr>
              <w:t xml:space="preserve">naučiti model da obavlja određene zadatke, već i strojeve čini inteligentnijima i stoga sposobnijima djelovati u različitim scenarijima. </w:t>
            </w:r>
          </w:p>
          <w:p w14:paraId="20D8C684" w14:textId="77777777" w:rsidR="00C81849" w:rsidRPr="00E23E22" w:rsidRDefault="00C81849">
            <w:pPr>
              <w:jc w:val="left"/>
              <w:rPr>
                <w:rFonts w:asciiTheme="minorHAnsi" w:hAnsiTheme="minorHAnsi" w:cstheme="minorHAnsi"/>
                <w:color w:val="44546A"/>
              </w:rPr>
            </w:pPr>
          </w:p>
          <w:p w14:paraId="37447EA2" w14:textId="77777777"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Evo nekoliko primjera najnaprednijih humanoidnih, industrijskih i uslužnih robota koji mijenjaju budućnost uz pomoć umjetne inteligencije.</w:t>
            </w:r>
          </w:p>
          <w:p w14:paraId="59BAEE08" w14:textId="77777777" w:rsidR="00C81849" w:rsidRPr="00E23E22" w:rsidRDefault="00C81849">
            <w:pPr>
              <w:jc w:val="left"/>
              <w:rPr>
                <w:rFonts w:asciiTheme="minorHAnsi" w:hAnsiTheme="minorHAnsi" w:cstheme="minorHAnsi"/>
                <w:color w:val="44546A"/>
              </w:rPr>
            </w:pPr>
          </w:p>
          <w:p w14:paraId="734A994C" w14:textId="77777777" w:rsidR="00C81849" w:rsidRPr="00E23E22" w:rsidRDefault="00000000">
            <w:pPr>
              <w:jc w:val="left"/>
              <w:rPr>
                <w:rFonts w:asciiTheme="minorHAnsi" w:hAnsiTheme="minorHAnsi" w:cstheme="minorHAnsi"/>
                <w:b/>
                <w:bCs/>
                <w:color w:val="44546A"/>
              </w:rPr>
            </w:pPr>
            <w:r w:rsidRPr="00E23E22">
              <w:rPr>
                <w:rFonts w:asciiTheme="minorHAnsi" w:hAnsiTheme="minorHAnsi" w:cstheme="minorHAnsi"/>
                <w:b/>
                <w:bCs/>
                <w:color w:val="44546A"/>
              </w:rPr>
              <w:t>Sophia</w:t>
            </w:r>
          </w:p>
          <w:p w14:paraId="0FE7E422" w14:textId="77777777" w:rsidR="00C81849" w:rsidRPr="00E23E22" w:rsidRDefault="00000000" w:rsidP="00476FFA">
            <w:pPr>
              <w:jc w:val="center"/>
              <w:rPr>
                <w:rFonts w:asciiTheme="minorHAnsi" w:hAnsiTheme="minorHAnsi" w:cstheme="minorHAnsi"/>
                <w:color w:val="44546A"/>
              </w:rPr>
            </w:pPr>
            <w:r w:rsidRPr="00E23E22">
              <w:rPr>
                <w:rFonts w:asciiTheme="minorHAnsi" w:hAnsiTheme="minorHAnsi" w:cstheme="minorHAnsi"/>
                <w:noProof/>
                <w:color w:val="44546A"/>
              </w:rPr>
              <w:drawing>
                <wp:inline distT="0" distB="0" distL="0" distR="0" wp14:anchorId="10513B12" wp14:editId="1753E79A">
                  <wp:extent cx="2044195" cy="2044195"/>
                  <wp:effectExtent l="0" t="0" r="0" b="0"/>
                  <wp:docPr id="37" name="image10.jpg" descr="Slika na kojoj se prikazuje osoba, odjeća, poziranje, stajanje&#10;&#10;Opis je automatski generiran"/>
                  <wp:cNvGraphicFramePr/>
                  <a:graphic xmlns:a="http://schemas.openxmlformats.org/drawingml/2006/main">
                    <a:graphicData uri="http://schemas.openxmlformats.org/drawingml/2006/picture">
                      <pic:pic xmlns:pic="http://schemas.openxmlformats.org/drawingml/2006/picture">
                        <pic:nvPicPr>
                          <pic:cNvPr id="0" name="image10.jpg" descr="Slika na kojoj se prikazuje osoba, odjeća, poziranje, stajanje&#10;&#10;Opis je automatski generiran"/>
                          <pic:cNvPicPr preferRelativeResize="0"/>
                        </pic:nvPicPr>
                        <pic:blipFill>
                          <a:blip r:embed="rId10"/>
                          <a:srcRect/>
                          <a:stretch>
                            <a:fillRect/>
                          </a:stretch>
                        </pic:blipFill>
                        <pic:spPr>
                          <a:xfrm>
                            <a:off x="0" y="0"/>
                            <a:ext cx="2044195" cy="2044195"/>
                          </a:xfrm>
                          <a:prstGeom prst="rect">
                            <a:avLst/>
                          </a:prstGeom>
                          <a:ln/>
                        </pic:spPr>
                      </pic:pic>
                    </a:graphicData>
                  </a:graphic>
                </wp:inline>
              </w:drawing>
            </w:r>
          </w:p>
          <w:p w14:paraId="63794E40" w14:textId="77777777" w:rsidR="00476FFA" w:rsidRPr="00E23E22" w:rsidRDefault="00476FFA">
            <w:pPr>
              <w:jc w:val="left"/>
              <w:rPr>
                <w:rFonts w:asciiTheme="minorHAnsi" w:hAnsiTheme="minorHAnsi" w:cstheme="minorHAnsi"/>
                <w:color w:val="44546A"/>
              </w:rPr>
            </w:pPr>
          </w:p>
          <w:p w14:paraId="4E27B901" w14:textId="0340AEA9"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Najnapredniji robot iz tvrtke Hanson robotics izgleda poput čovjeka, zove se Sophia i utjelovljuje naše snove za budućnost umjetne inteligencije. Kao jedinstvena kombinacija znanosti, inženjerstva i umjetnosti, Sophia je istovremeno znanstvenofantastični lik izrađen od strane čovjeka koji prikazuje budućnost umjetne inteligencije i robotike te platforma za naprednu robotiku i istraživanje umjetne inteligencije.</w:t>
            </w:r>
          </w:p>
          <w:p w14:paraId="64F12E3B" w14:textId="77777777"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Lik Sofije zaokuplja maštu publike diljem svijeta. Ona je prvi robot građanin na svijetu i prva robotska ambasadorica inovacija Programa Ujedinjenih naroda za razvoj (UNDP). Sophia je danas poznato ime, s nastupima u Tonight Showu i Good Morning Britain, a pored toga govori na stotinama konferencija širom svijeta.</w:t>
            </w:r>
          </w:p>
          <w:p w14:paraId="13878998" w14:textId="77777777" w:rsidR="00C81849" w:rsidRPr="00E23E22" w:rsidRDefault="00000000">
            <w:pPr>
              <w:jc w:val="left"/>
              <w:rPr>
                <w:rFonts w:asciiTheme="minorHAnsi" w:hAnsiTheme="minorHAnsi" w:cstheme="minorHAnsi"/>
                <w:color w:val="44546A"/>
              </w:rPr>
            </w:pPr>
            <w:r w:rsidRPr="00E23E22">
              <w:rPr>
                <w:rFonts w:asciiTheme="minorHAnsi" w:hAnsiTheme="minorHAnsi" w:cstheme="minorHAnsi"/>
                <w:color w:val="44546A"/>
              </w:rPr>
              <w:t xml:space="preserve">Upoznaj Sophiu: </w:t>
            </w:r>
            <w:hyperlink r:id="rId11">
              <w:r w:rsidRPr="00E23E22">
                <w:rPr>
                  <w:rFonts w:asciiTheme="minorHAnsi" w:hAnsiTheme="minorHAnsi" w:cstheme="minorHAnsi"/>
                  <w:color w:val="0563C1"/>
                  <w:u w:val="single"/>
                </w:rPr>
                <w:t>https://www.youtube.com/watch?v=BhU9hOo5Cuc</w:t>
              </w:r>
            </w:hyperlink>
          </w:p>
          <w:p w14:paraId="51B63EDF" w14:textId="77777777" w:rsidR="00C81849" w:rsidRPr="00E23E22" w:rsidRDefault="00C81849">
            <w:pPr>
              <w:jc w:val="left"/>
              <w:rPr>
                <w:rFonts w:asciiTheme="minorHAnsi" w:hAnsiTheme="minorHAnsi" w:cstheme="minorHAnsi"/>
                <w:b/>
                <w:color w:val="44546A"/>
              </w:rPr>
            </w:pPr>
          </w:p>
          <w:p w14:paraId="5796C2C2" w14:textId="77777777" w:rsidR="00C81849" w:rsidRPr="00E23E22" w:rsidRDefault="00000000">
            <w:pPr>
              <w:rPr>
                <w:rFonts w:asciiTheme="minorHAnsi" w:hAnsiTheme="minorHAnsi" w:cstheme="minorHAnsi"/>
                <w:b/>
                <w:bCs/>
                <w:color w:val="44546A" w:themeColor="text2"/>
              </w:rPr>
            </w:pPr>
            <w:r w:rsidRPr="00E23E22">
              <w:rPr>
                <w:rFonts w:asciiTheme="minorHAnsi" w:hAnsiTheme="minorHAnsi" w:cstheme="minorHAnsi"/>
                <w:b/>
                <w:bCs/>
                <w:color w:val="44546A" w:themeColor="text2"/>
              </w:rPr>
              <w:t>Digit</w:t>
            </w:r>
          </w:p>
          <w:p w14:paraId="4DBA6CD5" w14:textId="77777777" w:rsidR="00C81849" w:rsidRPr="00E23E22" w:rsidRDefault="00000000" w:rsidP="00476FFA">
            <w:pPr>
              <w:jc w:val="center"/>
              <w:rPr>
                <w:rFonts w:asciiTheme="minorHAnsi" w:hAnsiTheme="minorHAnsi" w:cstheme="minorHAnsi"/>
              </w:rPr>
            </w:pPr>
            <w:r w:rsidRPr="00E23E22">
              <w:rPr>
                <w:rFonts w:asciiTheme="minorHAnsi" w:hAnsiTheme="minorHAnsi" w:cstheme="minorHAnsi"/>
                <w:noProof/>
              </w:rPr>
              <w:lastRenderedPageBreak/>
              <w:drawing>
                <wp:inline distT="0" distB="0" distL="0" distR="0" wp14:anchorId="08E8AC0E" wp14:editId="611D55E6">
                  <wp:extent cx="2020100" cy="1345694"/>
                  <wp:effectExtent l="0" t="0" r="0" b="0"/>
                  <wp:docPr id="40" name="image5.jpg" descr="Slika na kojoj se prikazuje zeleno, skakanje&#10;&#10;Opis je automatski generiran"/>
                  <wp:cNvGraphicFramePr/>
                  <a:graphic xmlns:a="http://schemas.openxmlformats.org/drawingml/2006/main">
                    <a:graphicData uri="http://schemas.openxmlformats.org/drawingml/2006/picture">
                      <pic:pic xmlns:pic="http://schemas.openxmlformats.org/drawingml/2006/picture">
                        <pic:nvPicPr>
                          <pic:cNvPr id="0" name="image5.jpg" descr="Slika na kojoj se prikazuje zeleno, skakanje&#10;&#10;Opis je automatski generiran"/>
                          <pic:cNvPicPr preferRelativeResize="0"/>
                        </pic:nvPicPr>
                        <pic:blipFill>
                          <a:blip r:embed="rId12"/>
                          <a:srcRect/>
                          <a:stretch>
                            <a:fillRect/>
                          </a:stretch>
                        </pic:blipFill>
                        <pic:spPr>
                          <a:xfrm>
                            <a:off x="0" y="0"/>
                            <a:ext cx="2020100" cy="1345694"/>
                          </a:xfrm>
                          <a:prstGeom prst="rect">
                            <a:avLst/>
                          </a:prstGeom>
                          <a:ln/>
                        </pic:spPr>
                      </pic:pic>
                    </a:graphicData>
                  </a:graphic>
                </wp:inline>
              </w:drawing>
            </w:r>
          </w:p>
          <w:p w14:paraId="40A85682" w14:textId="77777777" w:rsidR="00476FFA" w:rsidRPr="00E23E22" w:rsidRDefault="00476FFA">
            <w:pPr>
              <w:rPr>
                <w:rFonts w:asciiTheme="minorHAnsi" w:hAnsiTheme="minorHAnsi" w:cstheme="minorHAnsi"/>
                <w:color w:val="44546A" w:themeColor="text2"/>
              </w:rPr>
            </w:pPr>
          </w:p>
          <w:p w14:paraId="03EE17DA" w14:textId="377939BA" w:rsidR="00C81849" w:rsidRPr="00E23E22" w:rsidRDefault="00000000">
            <w:pPr>
              <w:rPr>
                <w:rFonts w:asciiTheme="minorHAnsi" w:hAnsiTheme="minorHAnsi" w:cstheme="minorHAnsi"/>
                <w:color w:val="44546A" w:themeColor="text2"/>
              </w:rPr>
            </w:pPr>
            <w:r w:rsidRPr="00E23E22">
              <w:rPr>
                <w:rFonts w:asciiTheme="minorHAnsi" w:hAnsiTheme="minorHAnsi" w:cstheme="minorHAnsi"/>
                <w:color w:val="44546A" w:themeColor="text2"/>
              </w:rPr>
              <w:t xml:space="preserve">Digit je zamišljen kako bi pomogao u brizi za ljude u njihovim domovima te pomogao u reakciji na katastrofe i dostavljao pakete ulaznim vratima. Sa svojim pokretnim ekstremitetima i torzom prepunim senzora, Digit se može kretati u složenim okruženjima i obavljati zadatke poput isporuke paketa. U svibnju 2019. godine tvrtke Ford Motor Company i Agility najavili su partnerstvo za razvoj logističkog rješenja u zadnjoj fazi dostave koje kombinira Fordovu tehnologiju autonomnih vozila i Agilityjevog robota Digit. </w:t>
            </w:r>
          </w:p>
          <w:p w14:paraId="6015ABF5" w14:textId="77777777" w:rsidR="00C81849" w:rsidRPr="00E23E22" w:rsidRDefault="00C81849">
            <w:pPr>
              <w:rPr>
                <w:rFonts w:asciiTheme="minorHAnsi" w:hAnsiTheme="minorHAnsi" w:cstheme="minorHAnsi"/>
              </w:rPr>
            </w:pPr>
          </w:p>
          <w:p w14:paraId="3A72C4D3" w14:textId="77777777" w:rsidR="00C81849" w:rsidRPr="00E23E22" w:rsidRDefault="00000000">
            <w:pPr>
              <w:rPr>
                <w:rFonts w:asciiTheme="minorHAnsi" w:hAnsiTheme="minorHAnsi" w:cstheme="minorHAnsi"/>
                <w:b/>
                <w:bCs/>
                <w:color w:val="44546A" w:themeColor="text2"/>
              </w:rPr>
            </w:pPr>
            <w:r w:rsidRPr="00E23E22">
              <w:rPr>
                <w:rFonts w:asciiTheme="minorHAnsi" w:hAnsiTheme="minorHAnsi" w:cstheme="minorHAnsi"/>
                <w:b/>
                <w:bCs/>
                <w:color w:val="44546A" w:themeColor="text2"/>
              </w:rPr>
              <w:t>Pepper</w:t>
            </w:r>
          </w:p>
          <w:p w14:paraId="5FF59EED" w14:textId="77777777" w:rsidR="00C81849" w:rsidRPr="00E23E22" w:rsidRDefault="00000000" w:rsidP="00476FFA">
            <w:pPr>
              <w:jc w:val="center"/>
              <w:rPr>
                <w:rFonts w:asciiTheme="minorHAnsi" w:hAnsiTheme="minorHAnsi" w:cstheme="minorHAnsi"/>
              </w:rPr>
            </w:pPr>
            <w:r w:rsidRPr="00E23E22">
              <w:rPr>
                <w:rFonts w:asciiTheme="minorHAnsi" w:hAnsiTheme="minorHAnsi" w:cstheme="minorHAnsi"/>
                <w:noProof/>
              </w:rPr>
              <w:drawing>
                <wp:inline distT="0" distB="0" distL="0" distR="0" wp14:anchorId="3D7536F7" wp14:editId="54CA7679">
                  <wp:extent cx="865040" cy="1622115"/>
                  <wp:effectExtent l="0" t="0" r="0" b="0"/>
                  <wp:docPr id="39" name="image1.png" descr="Slika na kojoj se prikazuje automaton&#10;&#10;Opis je automatski generiran"/>
                  <wp:cNvGraphicFramePr/>
                  <a:graphic xmlns:a="http://schemas.openxmlformats.org/drawingml/2006/main">
                    <a:graphicData uri="http://schemas.openxmlformats.org/drawingml/2006/picture">
                      <pic:pic xmlns:pic="http://schemas.openxmlformats.org/drawingml/2006/picture">
                        <pic:nvPicPr>
                          <pic:cNvPr id="0" name="image1.png" descr="Slika na kojoj se prikazuje automaton&#10;&#10;Opis je automatski generiran"/>
                          <pic:cNvPicPr preferRelativeResize="0"/>
                        </pic:nvPicPr>
                        <pic:blipFill>
                          <a:blip r:embed="rId13"/>
                          <a:srcRect/>
                          <a:stretch>
                            <a:fillRect/>
                          </a:stretch>
                        </pic:blipFill>
                        <pic:spPr>
                          <a:xfrm>
                            <a:off x="0" y="0"/>
                            <a:ext cx="865040" cy="1622115"/>
                          </a:xfrm>
                          <a:prstGeom prst="rect">
                            <a:avLst/>
                          </a:prstGeom>
                          <a:ln/>
                        </pic:spPr>
                      </pic:pic>
                    </a:graphicData>
                  </a:graphic>
                </wp:inline>
              </w:drawing>
            </w:r>
          </w:p>
          <w:p w14:paraId="6CDEE6DA" w14:textId="77777777" w:rsidR="00C81849" w:rsidRPr="00E23E22" w:rsidRDefault="00000000">
            <w:pPr>
              <w:rPr>
                <w:rFonts w:asciiTheme="minorHAnsi" w:hAnsiTheme="minorHAnsi" w:cstheme="minorHAnsi"/>
                <w:color w:val="44546A" w:themeColor="text2"/>
              </w:rPr>
            </w:pPr>
            <w:r w:rsidRPr="00E23E22">
              <w:rPr>
                <w:rFonts w:asciiTheme="minorHAnsi" w:hAnsiTheme="minorHAnsi" w:cstheme="minorHAnsi"/>
                <w:color w:val="44546A" w:themeColor="text2"/>
              </w:rPr>
              <w:t xml:space="preserve">Pepper je prvi društveni humanoidni robot na svijetu koji je u stanju prepoznati lica i osnovne ljudske emocije. Peppera je prihvatilo više od 2000 tvrtki širom svijeta. Savršen je u maloprodajnoj i financijskoj industriji, Pepper gdje ima brojne funkcionalnosti, uključujući povećanje prometa u trgovinama privlačenjem pažnje kupaca, stvaranjem nezaboravnih iskustava u trgovini, poticanjem kupnje te zadržavanjem kupaca. Pepper također može prikupiti sveobuhvatne podatke kako bi obogatio bazu podataka o kupcima i davao uvid u njihovo ponašanje. </w:t>
            </w:r>
          </w:p>
          <w:p w14:paraId="3E4B2398" w14:textId="77777777" w:rsidR="00C81849" w:rsidRPr="00E23E22" w:rsidRDefault="00C81849">
            <w:pPr>
              <w:rPr>
                <w:rFonts w:asciiTheme="minorHAnsi" w:hAnsiTheme="minorHAnsi" w:cstheme="minorHAnsi"/>
              </w:rPr>
            </w:pPr>
          </w:p>
          <w:p w14:paraId="63A1555C" w14:textId="77777777" w:rsidR="00C81849" w:rsidRPr="00E23E22" w:rsidRDefault="00000000">
            <w:pPr>
              <w:rPr>
                <w:rFonts w:asciiTheme="minorHAnsi" w:hAnsiTheme="minorHAnsi" w:cstheme="minorHAnsi"/>
                <w:b/>
                <w:bCs/>
                <w:color w:val="44546A" w:themeColor="text2"/>
              </w:rPr>
            </w:pPr>
            <w:r w:rsidRPr="00E23E22">
              <w:rPr>
                <w:rFonts w:asciiTheme="minorHAnsi" w:hAnsiTheme="minorHAnsi" w:cstheme="minorHAnsi"/>
                <w:b/>
                <w:bCs/>
                <w:color w:val="44546A" w:themeColor="text2"/>
              </w:rPr>
              <w:t>Atlas</w:t>
            </w:r>
          </w:p>
          <w:p w14:paraId="3F548DC7" w14:textId="77777777" w:rsidR="00C81849" w:rsidRPr="00E23E22" w:rsidRDefault="00000000" w:rsidP="00476FFA">
            <w:pPr>
              <w:jc w:val="center"/>
              <w:rPr>
                <w:rFonts w:asciiTheme="minorHAnsi" w:hAnsiTheme="minorHAnsi" w:cstheme="minorHAnsi"/>
              </w:rPr>
            </w:pPr>
            <w:r w:rsidRPr="00E23E22">
              <w:rPr>
                <w:rFonts w:asciiTheme="minorHAnsi" w:hAnsiTheme="minorHAnsi" w:cstheme="minorHAnsi"/>
                <w:noProof/>
              </w:rPr>
              <w:drawing>
                <wp:inline distT="0" distB="0" distL="0" distR="0" wp14:anchorId="762FEA81" wp14:editId="27443BF2">
                  <wp:extent cx="2470065" cy="1389412"/>
                  <wp:effectExtent l="0" t="0" r="0" b="0"/>
                  <wp:docPr id="42" name="image14.jpg" descr="Slika na kojoj se prikazuje na zatvorenom, osoba, automaton&#10;&#10;Opis je automatski generiran"/>
                  <wp:cNvGraphicFramePr/>
                  <a:graphic xmlns:a="http://schemas.openxmlformats.org/drawingml/2006/main">
                    <a:graphicData uri="http://schemas.openxmlformats.org/drawingml/2006/picture">
                      <pic:pic xmlns:pic="http://schemas.openxmlformats.org/drawingml/2006/picture">
                        <pic:nvPicPr>
                          <pic:cNvPr id="0" name="image14.jpg" descr="Slika na kojoj se prikazuje na zatvorenom, osoba, automaton&#10;&#10;Opis je automatski generiran"/>
                          <pic:cNvPicPr preferRelativeResize="0"/>
                        </pic:nvPicPr>
                        <pic:blipFill>
                          <a:blip r:embed="rId14"/>
                          <a:srcRect/>
                          <a:stretch>
                            <a:fillRect/>
                          </a:stretch>
                        </pic:blipFill>
                        <pic:spPr>
                          <a:xfrm>
                            <a:off x="0" y="0"/>
                            <a:ext cx="2470065" cy="1389412"/>
                          </a:xfrm>
                          <a:prstGeom prst="rect">
                            <a:avLst/>
                          </a:prstGeom>
                          <a:ln/>
                        </pic:spPr>
                      </pic:pic>
                    </a:graphicData>
                  </a:graphic>
                </wp:inline>
              </w:drawing>
            </w:r>
          </w:p>
          <w:p w14:paraId="772FCF31" w14:textId="77777777" w:rsidR="00476FFA" w:rsidRPr="00E23E22" w:rsidRDefault="00476FFA">
            <w:pPr>
              <w:rPr>
                <w:rFonts w:asciiTheme="minorHAnsi" w:hAnsiTheme="minorHAnsi" w:cstheme="minorHAnsi"/>
              </w:rPr>
            </w:pPr>
          </w:p>
          <w:p w14:paraId="29CFDF97" w14:textId="150B8D13" w:rsidR="00C81849" w:rsidRPr="00E23E22" w:rsidRDefault="00000000">
            <w:pPr>
              <w:rPr>
                <w:rFonts w:asciiTheme="minorHAnsi" w:hAnsiTheme="minorHAnsi" w:cstheme="minorHAnsi"/>
                <w:color w:val="44546A" w:themeColor="text2"/>
              </w:rPr>
            </w:pPr>
            <w:r w:rsidRPr="00E23E22">
              <w:rPr>
                <w:rFonts w:asciiTheme="minorHAnsi" w:hAnsiTheme="minorHAnsi" w:cstheme="minorHAnsi"/>
                <w:color w:val="44546A" w:themeColor="text2"/>
              </w:rPr>
              <w:t xml:space="preserve">Atlas je najdinamičniji humanoidni robot na svijetu koji je izgradio BostonDynamics, tvrtka koja je prije bila u vlasništvu Googlea, a sada SoftBanka. Atlas iz godine u godinu postaje sve sofisticiraniji zahvaljujući najsuvremenijem hardveru i algoritmima koji mu omogućuju brzo razumijevanje uputa. Sa svojih 28 hidrauličnih aktuatora, visinom od 1,5 m i težinom od oko 80 kg, robot može izvesti i impresivne i istovremeno zastrašujuće radnje, uključujući kretanje po neravnom terenu, skakanje po parkour stazi a može čak i raditi salta. Sve ove karakteristike pokazuju agilnost na ljudskoj razini i kako bi robot mogao biti savršena </w:t>
            </w:r>
            <w:r w:rsidRPr="00E23E22">
              <w:rPr>
                <w:rFonts w:asciiTheme="minorHAnsi" w:hAnsiTheme="minorHAnsi" w:cstheme="minorHAnsi"/>
                <w:color w:val="44546A" w:themeColor="text2"/>
              </w:rPr>
              <w:lastRenderedPageBreak/>
              <w:t>opcija za operacije traganja i spašavanja te obavljanje ljudskih zadataka u okruženjima u kojima ljudi ne mogu preživjeti.</w:t>
            </w:r>
          </w:p>
          <w:p w14:paraId="26C16498" w14:textId="77777777" w:rsidR="00C81849" w:rsidRPr="00E23E22" w:rsidRDefault="00C81849">
            <w:pPr>
              <w:rPr>
                <w:rFonts w:asciiTheme="minorHAnsi" w:hAnsiTheme="minorHAnsi" w:cstheme="minorHAnsi"/>
              </w:rPr>
            </w:pPr>
          </w:p>
          <w:p w14:paraId="643CF2A8" w14:textId="77777777" w:rsidR="00C81849" w:rsidRPr="00E23E22" w:rsidRDefault="00000000">
            <w:pPr>
              <w:rPr>
                <w:rFonts w:asciiTheme="minorHAnsi" w:hAnsiTheme="minorHAnsi" w:cstheme="minorHAnsi"/>
                <w:b/>
                <w:bCs/>
                <w:color w:val="44546A" w:themeColor="text2"/>
              </w:rPr>
            </w:pPr>
            <w:r w:rsidRPr="00E23E22">
              <w:rPr>
                <w:rFonts w:asciiTheme="minorHAnsi" w:hAnsiTheme="minorHAnsi" w:cstheme="minorHAnsi"/>
                <w:b/>
                <w:bCs/>
                <w:color w:val="44546A" w:themeColor="text2"/>
              </w:rPr>
              <w:t>Spot</w:t>
            </w:r>
          </w:p>
          <w:p w14:paraId="11361643" w14:textId="77777777" w:rsidR="00C81849" w:rsidRPr="00E23E22" w:rsidRDefault="00000000" w:rsidP="00476FFA">
            <w:pPr>
              <w:jc w:val="center"/>
              <w:rPr>
                <w:rFonts w:asciiTheme="minorHAnsi" w:hAnsiTheme="minorHAnsi" w:cstheme="minorHAnsi"/>
              </w:rPr>
            </w:pPr>
            <w:r w:rsidRPr="00E23E22">
              <w:rPr>
                <w:rFonts w:asciiTheme="minorHAnsi" w:hAnsiTheme="minorHAnsi" w:cstheme="minorHAnsi"/>
                <w:noProof/>
              </w:rPr>
              <w:drawing>
                <wp:inline distT="0" distB="0" distL="0" distR="0" wp14:anchorId="7FBC67BC" wp14:editId="79E499AB">
                  <wp:extent cx="2218855" cy="1365449"/>
                  <wp:effectExtent l="0" t="0" r="0" b="0"/>
                  <wp:docPr id="4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5"/>
                          <a:srcRect/>
                          <a:stretch>
                            <a:fillRect/>
                          </a:stretch>
                        </pic:blipFill>
                        <pic:spPr>
                          <a:xfrm>
                            <a:off x="0" y="0"/>
                            <a:ext cx="2218855" cy="1365449"/>
                          </a:xfrm>
                          <a:prstGeom prst="rect">
                            <a:avLst/>
                          </a:prstGeom>
                          <a:ln/>
                        </pic:spPr>
                      </pic:pic>
                    </a:graphicData>
                  </a:graphic>
                </wp:inline>
              </w:drawing>
            </w:r>
          </w:p>
          <w:p w14:paraId="457652C9" w14:textId="77777777" w:rsidR="00476FFA" w:rsidRPr="00E23E22" w:rsidRDefault="00476FFA">
            <w:pPr>
              <w:rPr>
                <w:rFonts w:asciiTheme="minorHAnsi" w:hAnsiTheme="minorHAnsi" w:cstheme="minorHAnsi"/>
              </w:rPr>
            </w:pPr>
          </w:p>
          <w:p w14:paraId="6300CC26" w14:textId="002C7AF9" w:rsidR="00C81849" w:rsidRPr="00E23E22" w:rsidRDefault="00000000">
            <w:pPr>
              <w:rPr>
                <w:rFonts w:asciiTheme="minorHAnsi" w:hAnsiTheme="minorHAnsi" w:cstheme="minorHAnsi"/>
                <w:color w:val="44546A" w:themeColor="text2"/>
              </w:rPr>
            </w:pPr>
            <w:r w:rsidRPr="00E23E22">
              <w:rPr>
                <w:rFonts w:asciiTheme="minorHAnsi" w:hAnsiTheme="minorHAnsi" w:cstheme="minorHAnsi"/>
                <w:color w:val="44546A" w:themeColor="text2"/>
              </w:rPr>
              <w:t xml:space="preserve">Spot je robotski pas dizajniran za industrijsku uporabu kao što je prijevoz robe u skladištu te pregled udaljenog mjesta s nepovoljnim okruženjem za ljudske operatere. Može se kretati brzinom od 1,5 metara u sekundi, ima kameru s vidnim poljem od 360 stupnjeva i može raditi na temperaturama od -15 do 45 stupnjeva Celsiusa. Sa svojim API-jem i fleksibilnim sučeljem korisnog tereta, robot se može lako prilagoditi željenim zadacima. Spot također proizvodi BostonDynamics i sada se iznajmljuje prihvatljivim tvrtkama. </w:t>
            </w:r>
          </w:p>
          <w:p w14:paraId="30A4B668" w14:textId="77777777" w:rsidR="00C81849" w:rsidRPr="00E23E22" w:rsidRDefault="00C81849">
            <w:pPr>
              <w:rPr>
                <w:rFonts w:asciiTheme="minorHAnsi" w:hAnsiTheme="minorHAnsi" w:cstheme="minorHAnsi"/>
              </w:rPr>
            </w:pPr>
          </w:p>
          <w:p w14:paraId="402B7AE3" w14:textId="77777777" w:rsidR="00C81849" w:rsidRPr="00E23E22" w:rsidRDefault="00C81849">
            <w:pPr>
              <w:rPr>
                <w:rFonts w:asciiTheme="minorHAnsi" w:hAnsiTheme="minorHAnsi" w:cstheme="minorHAnsi"/>
              </w:rPr>
            </w:pPr>
          </w:p>
          <w:p w14:paraId="5F1621C4" w14:textId="77777777" w:rsidR="00C81849" w:rsidRPr="00E23E22" w:rsidRDefault="00000000">
            <w:pPr>
              <w:rPr>
                <w:rFonts w:asciiTheme="minorHAnsi" w:hAnsiTheme="minorHAnsi" w:cstheme="minorHAnsi"/>
                <w:b/>
                <w:bCs/>
                <w:color w:val="44546A" w:themeColor="text2"/>
              </w:rPr>
            </w:pPr>
            <w:r w:rsidRPr="00E23E22">
              <w:rPr>
                <w:rFonts w:asciiTheme="minorHAnsi" w:hAnsiTheme="minorHAnsi" w:cstheme="minorHAnsi"/>
                <w:b/>
                <w:bCs/>
                <w:color w:val="44546A" w:themeColor="text2"/>
              </w:rPr>
              <w:t>HRP-5P</w:t>
            </w:r>
          </w:p>
          <w:p w14:paraId="6F1A4B18" w14:textId="77777777" w:rsidR="00C81849" w:rsidRPr="00E23E22" w:rsidRDefault="00000000" w:rsidP="00476FFA">
            <w:pPr>
              <w:jc w:val="center"/>
              <w:rPr>
                <w:rFonts w:asciiTheme="minorHAnsi" w:hAnsiTheme="minorHAnsi" w:cstheme="minorHAnsi"/>
              </w:rPr>
            </w:pPr>
            <w:r w:rsidRPr="00E23E22">
              <w:rPr>
                <w:rFonts w:asciiTheme="minorHAnsi" w:hAnsiTheme="minorHAnsi" w:cstheme="minorHAnsi"/>
                <w:noProof/>
              </w:rPr>
              <w:drawing>
                <wp:inline distT="0" distB="0" distL="0" distR="0" wp14:anchorId="51E8376C" wp14:editId="54A2FF47">
                  <wp:extent cx="1995192" cy="1496394"/>
                  <wp:effectExtent l="0" t="0" r="0" b="0"/>
                  <wp:docPr id="44" name="image3.jpg" descr="Slika na kojoj se prikazuje automaton&#10;&#10;Opis je automatski generiran"/>
                  <wp:cNvGraphicFramePr/>
                  <a:graphic xmlns:a="http://schemas.openxmlformats.org/drawingml/2006/main">
                    <a:graphicData uri="http://schemas.openxmlformats.org/drawingml/2006/picture">
                      <pic:pic xmlns:pic="http://schemas.openxmlformats.org/drawingml/2006/picture">
                        <pic:nvPicPr>
                          <pic:cNvPr id="0" name="image3.jpg" descr="Slika na kojoj se prikazuje automaton&#10;&#10;Opis je automatski generiran"/>
                          <pic:cNvPicPr preferRelativeResize="0"/>
                        </pic:nvPicPr>
                        <pic:blipFill>
                          <a:blip r:embed="rId16"/>
                          <a:srcRect/>
                          <a:stretch>
                            <a:fillRect/>
                          </a:stretch>
                        </pic:blipFill>
                        <pic:spPr>
                          <a:xfrm>
                            <a:off x="0" y="0"/>
                            <a:ext cx="1995192" cy="1496394"/>
                          </a:xfrm>
                          <a:prstGeom prst="rect">
                            <a:avLst/>
                          </a:prstGeom>
                          <a:ln/>
                        </pic:spPr>
                      </pic:pic>
                    </a:graphicData>
                  </a:graphic>
                </wp:inline>
              </w:drawing>
            </w:r>
          </w:p>
          <w:p w14:paraId="6DF32781" w14:textId="77777777" w:rsidR="00476FFA" w:rsidRPr="00E23E22" w:rsidRDefault="00476FFA">
            <w:pPr>
              <w:rPr>
                <w:rFonts w:asciiTheme="minorHAnsi" w:hAnsiTheme="minorHAnsi" w:cstheme="minorHAnsi"/>
              </w:rPr>
            </w:pPr>
          </w:p>
          <w:p w14:paraId="5EBFD153" w14:textId="6752C8ED" w:rsidR="00C81849" w:rsidRPr="00E23E22" w:rsidRDefault="00000000">
            <w:pPr>
              <w:rPr>
                <w:rFonts w:asciiTheme="minorHAnsi" w:hAnsiTheme="minorHAnsi" w:cstheme="minorHAnsi"/>
                <w:color w:val="44546A" w:themeColor="text2"/>
              </w:rPr>
            </w:pPr>
            <w:r w:rsidRPr="00E23E22">
              <w:rPr>
                <w:rFonts w:asciiTheme="minorHAnsi" w:hAnsiTheme="minorHAnsi" w:cstheme="minorHAnsi"/>
                <w:color w:val="44546A" w:themeColor="text2"/>
              </w:rPr>
              <w:t xml:space="preserve">HRP-5P je napredni humanoidni robot dizajniran za autonomni rad i obavljanje teškog rada u opasnim okruženjima. Opremljen je senzorima okoliša i prepoznavanjem objekata, planiranjem i kontrolom pokreta cijelog tijela te upravljanjem zadatcima i izvršavanjem. Rad na HRP-5P obuhvaća više od 20 godina humanoidnog istraživanja u AIST-u. U tih 20 godina institut je stvorio još 4 robota koji su prethodnici HRP-5P. </w:t>
            </w:r>
          </w:p>
          <w:p w14:paraId="7FCE55DC" w14:textId="77777777" w:rsidR="00C81849" w:rsidRPr="00E23E22" w:rsidRDefault="00C81849">
            <w:pPr>
              <w:rPr>
                <w:rFonts w:asciiTheme="minorHAnsi" w:hAnsiTheme="minorHAnsi" w:cstheme="minorHAnsi"/>
                <w:color w:val="44546A" w:themeColor="text2"/>
              </w:rPr>
            </w:pPr>
          </w:p>
          <w:p w14:paraId="29C0CAAA" w14:textId="77777777" w:rsidR="00C81849" w:rsidRPr="00E23E22" w:rsidRDefault="00C81849">
            <w:pPr>
              <w:rPr>
                <w:rFonts w:asciiTheme="minorHAnsi" w:hAnsiTheme="minorHAnsi" w:cstheme="minorHAnsi"/>
                <w:color w:val="44546A" w:themeColor="text2"/>
              </w:rPr>
            </w:pPr>
          </w:p>
          <w:p w14:paraId="642BAB68" w14:textId="77777777" w:rsidR="00C81849" w:rsidRPr="00E23E22" w:rsidRDefault="00000000">
            <w:pPr>
              <w:rPr>
                <w:rFonts w:asciiTheme="minorHAnsi" w:hAnsiTheme="minorHAnsi" w:cstheme="minorHAnsi"/>
                <w:b/>
                <w:bCs/>
                <w:color w:val="44546A" w:themeColor="text2"/>
              </w:rPr>
            </w:pPr>
            <w:r w:rsidRPr="00E23E22">
              <w:rPr>
                <w:rFonts w:asciiTheme="minorHAnsi" w:hAnsiTheme="minorHAnsi" w:cstheme="minorHAnsi"/>
                <w:b/>
                <w:bCs/>
                <w:color w:val="44546A" w:themeColor="text2"/>
              </w:rPr>
              <w:t>Surena IV</w:t>
            </w:r>
          </w:p>
          <w:p w14:paraId="7A5B91D7" w14:textId="77777777" w:rsidR="00C81849" w:rsidRPr="00E23E22" w:rsidRDefault="00000000" w:rsidP="00476FFA">
            <w:pPr>
              <w:jc w:val="center"/>
              <w:rPr>
                <w:rFonts w:asciiTheme="minorHAnsi" w:hAnsiTheme="minorHAnsi" w:cstheme="minorHAnsi"/>
              </w:rPr>
            </w:pPr>
            <w:r w:rsidRPr="00E23E22">
              <w:rPr>
                <w:rFonts w:asciiTheme="minorHAnsi" w:hAnsiTheme="minorHAnsi" w:cstheme="minorHAnsi"/>
                <w:noProof/>
              </w:rPr>
              <w:drawing>
                <wp:inline distT="0" distB="0" distL="0" distR="0" wp14:anchorId="0C2826DB" wp14:editId="7B674DC9">
                  <wp:extent cx="2131957" cy="1199255"/>
                  <wp:effectExtent l="0" t="0" r="0" b="0"/>
                  <wp:docPr id="43" name="image16.jpg" descr="Slika na kojoj se prikazuje osoba, na zatvorenom, odjeven&#10;&#10;Opis je automatski generiran"/>
                  <wp:cNvGraphicFramePr/>
                  <a:graphic xmlns:a="http://schemas.openxmlformats.org/drawingml/2006/main">
                    <a:graphicData uri="http://schemas.openxmlformats.org/drawingml/2006/picture">
                      <pic:pic xmlns:pic="http://schemas.openxmlformats.org/drawingml/2006/picture">
                        <pic:nvPicPr>
                          <pic:cNvPr id="0" name="image16.jpg" descr="Slika na kojoj se prikazuje osoba, na zatvorenom, odjeven&#10;&#10;Opis je automatski generiran"/>
                          <pic:cNvPicPr preferRelativeResize="0"/>
                        </pic:nvPicPr>
                        <pic:blipFill>
                          <a:blip r:embed="rId17"/>
                          <a:srcRect/>
                          <a:stretch>
                            <a:fillRect/>
                          </a:stretch>
                        </pic:blipFill>
                        <pic:spPr>
                          <a:xfrm>
                            <a:off x="0" y="0"/>
                            <a:ext cx="2131957" cy="1199255"/>
                          </a:xfrm>
                          <a:prstGeom prst="rect">
                            <a:avLst/>
                          </a:prstGeom>
                          <a:ln/>
                        </pic:spPr>
                      </pic:pic>
                    </a:graphicData>
                  </a:graphic>
                </wp:inline>
              </w:drawing>
            </w:r>
          </w:p>
          <w:p w14:paraId="2E4FB57B" w14:textId="77777777" w:rsidR="00476FFA" w:rsidRPr="00E23E22" w:rsidRDefault="00476FFA">
            <w:pPr>
              <w:rPr>
                <w:rFonts w:asciiTheme="minorHAnsi" w:hAnsiTheme="minorHAnsi" w:cstheme="minorHAnsi"/>
              </w:rPr>
            </w:pPr>
          </w:p>
          <w:p w14:paraId="25F6D5E0" w14:textId="243F5FEC" w:rsidR="00C81849" w:rsidRPr="00E23E22" w:rsidRDefault="00000000">
            <w:pPr>
              <w:rPr>
                <w:rFonts w:asciiTheme="minorHAnsi" w:hAnsiTheme="minorHAnsi" w:cstheme="minorHAnsi"/>
                <w:color w:val="44546A" w:themeColor="text2"/>
              </w:rPr>
            </w:pPr>
            <w:r w:rsidRPr="00E23E22">
              <w:rPr>
                <w:rFonts w:asciiTheme="minorHAnsi" w:hAnsiTheme="minorHAnsi" w:cstheme="minorHAnsi"/>
                <w:color w:val="44546A" w:themeColor="text2"/>
              </w:rPr>
              <w:t xml:space="preserve">Surena IV četvrta je generacija serije humanoidnih robota Surena koju je razvilo Sveučilište u Teheranu u Iranu. S visinom od 1,7 m i težinom od 154 kg, ovaj robot može hodati brzinom od 0.7 km/h. Njegovi </w:t>
            </w:r>
            <w:r w:rsidRPr="00E23E22">
              <w:rPr>
                <w:rFonts w:asciiTheme="minorHAnsi" w:hAnsiTheme="minorHAnsi" w:cstheme="minorHAnsi"/>
                <w:color w:val="44546A" w:themeColor="text2"/>
              </w:rPr>
              <w:lastRenderedPageBreak/>
              <w:t xml:space="preserve">prilagođeni senzori sile na dnu stopala pomažu robotu da prijeđe neravne površine podešavanjem kuta i položaja svake noge. </w:t>
            </w:r>
          </w:p>
          <w:p w14:paraId="0977B417" w14:textId="77777777" w:rsidR="00C81849" w:rsidRPr="00E23E22" w:rsidRDefault="00C81849">
            <w:pPr>
              <w:rPr>
                <w:rFonts w:asciiTheme="minorHAnsi" w:hAnsiTheme="minorHAnsi" w:cstheme="minorHAnsi"/>
              </w:rPr>
            </w:pPr>
          </w:p>
          <w:p w14:paraId="5044954B" w14:textId="77777777" w:rsidR="00C81849" w:rsidRPr="00E23E22" w:rsidRDefault="00000000">
            <w:pPr>
              <w:rPr>
                <w:rFonts w:asciiTheme="minorHAnsi" w:hAnsiTheme="minorHAnsi" w:cstheme="minorHAnsi"/>
                <w:b/>
                <w:bCs/>
                <w:color w:val="44546A" w:themeColor="text2"/>
              </w:rPr>
            </w:pPr>
            <w:r w:rsidRPr="00E23E22">
              <w:rPr>
                <w:rFonts w:asciiTheme="minorHAnsi" w:hAnsiTheme="minorHAnsi" w:cstheme="minorHAnsi"/>
                <w:b/>
                <w:bCs/>
                <w:color w:val="44546A" w:themeColor="text2"/>
              </w:rPr>
              <w:t>Aquanaut</w:t>
            </w:r>
          </w:p>
          <w:p w14:paraId="72204E43" w14:textId="77777777" w:rsidR="00C81849" w:rsidRPr="00E23E22" w:rsidRDefault="00000000" w:rsidP="00476FFA">
            <w:pPr>
              <w:jc w:val="center"/>
              <w:rPr>
                <w:rFonts w:asciiTheme="minorHAnsi" w:hAnsiTheme="minorHAnsi" w:cstheme="minorHAnsi"/>
              </w:rPr>
            </w:pPr>
            <w:r w:rsidRPr="00E23E22">
              <w:rPr>
                <w:rFonts w:asciiTheme="minorHAnsi" w:hAnsiTheme="minorHAnsi" w:cstheme="minorHAnsi"/>
                <w:noProof/>
              </w:rPr>
              <w:drawing>
                <wp:inline distT="0" distB="0" distL="0" distR="0" wp14:anchorId="45201AFF" wp14:editId="7BB86F97">
                  <wp:extent cx="1597948" cy="1600611"/>
                  <wp:effectExtent l="0" t="0" r="0" b="0"/>
                  <wp:docPr id="47" name="image4.jpg" descr="Slika na kojoj se prikazuje žuto, narančasto, morsko dno&#10;&#10;Opis je automatski generiran"/>
                  <wp:cNvGraphicFramePr/>
                  <a:graphic xmlns:a="http://schemas.openxmlformats.org/drawingml/2006/main">
                    <a:graphicData uri="http://schemas.openxmlformats.org/drawingml/2006/picture">
                      <pic:pic xmlns:pic="http://schemas.openxmlformats.org/drawingml/2006/picture">
                        <pic:nvPicPr>
                          <pic:cNvPr id="0" name="image4.jpg" descr="Slika na kojoj se prikazuje žuto, narančasto, morsko dno&#10;&#10;Opis je automatski generiran"/>
                          <pic:cNvPicPr preferRelativeResize="0"/>
                        </pic:nvPicPr>
                        <pic:blipFill>
                          <a:blip r:embed="rId18"/>
                          <a:srcRect/>
                          <a:stretch>
                            <a:fillRect/>
                          </a:stretch>
                        </pic:blipFill>
                        <pic:spPr>
                          <a:xfrm>
                            <a:off x="0" y="0"/>
                            <a:ext cx="1597948" cy="1600611"/>
                          </a:xfrm>
                          <a:prstGeom prst="rect">
                            <a:avLst/>
                          </a:prstGeom>
                          <a:ln/>
                        </pic:spPr>
                      </pic:pic>
                    </a:graphicData>
                  </a:graphic>
                </wp:inline>
              </w:drawing>
            </w:r>
          </w:p>
          <w:p w14:paraId="572570BA" w14:textId="77777777" w:rsidR="00476FFA" w:rsidRPr="00E23E22" w:rsidRDefault="00476FFA">
            <w:pPr>
              <w:rPr>
                <w:rFonts w:asciiTheme="minorHAnsi" w:hAnsiTheme="minorHAnsi" w:cstheme="minorHAnsi"/>
              </w:rPr>
            </w:pPr>
          </w:p>
          <w:p w14:paraId="5C674F62" w14:textId="42F1F3DE" w:rsidR="00C81849" w:rsidRPr="00E23E22" w:rsidRDefault="00000000">
            <w:pPr>
              <w:rPr>
                <w:rFonts w:asciiTheme="minorHAnsi" w:hAnsiTheme="minorHAnsi" w:cstheme="minorHAnsi"/>
                <w:color w:val="44546A" w:themeColor="text2"/>
              </w:rPr>
            </w:pPr>
            <w:r w:rsidRPr="00E23E22">
              <w:rPr>
                <w:rFonts w:asciiTheme="minorHAnsi" w:hAnsiTheme="minorHAnsi" w:cstheme="minorHAnsi"/>
                <w:color w:val="44546A" w:themeColor="text2"/>
              </w:rPr>
              <w:t>Aquanaut je napredno bespilotno podvodno vozilo koja se može transformirati iz okretne podmornice za velike udaljenosti u polu-humanoidnog robota sposobnog za obavljanje složenih zadataka podvodne manipulacije. Dizajniran od strane Houston Mechatronics Inc, Aquanaut može pregledati podmorsku naftnu i plinsku infrastrukturu, upravljati ventilima i koristiti podmorske alate sa samo nekoliko klikova mišem. Djelujući potpuno nevezano i bez pomoćnih brodova, Aquanaut može putovati više od 200 km u podmorskom načinu rada, ima maksimalnu brzinu od 7 čvorova i maksimalnu operativnu dubinu od 300 m.</w:t>
            </w:r>
          </w:p>
          <w:p w14:paraId="202A1D17" w14:textId="77777777" w:rsidR="00C81849" w:rsidRPr="00E23E22" w:rsidRDefault="00C81849">
            <w:pPr>
              <w:rPr>
                <w:rFonts w:asciiTheme="minorHAnsi" w:hAnsiTheme="minorHAnsi" w:cstheme="minorHAnsi"/>
              </w:rPr>
            </w:pPr>
          </w:p>
          <w:p w14:paraId="24A3909F" w14:textId="77777777" w:rsidR="00476FFA" w:rsidRPr="00E23E22" w:rsidRDefault="00476FFA">
            <w:pPr>
              <w:rPr>
                <w:rFonts w:asciiTheme="minorHAnsi" w:hAnsiTheme="minorHAnsi" w:cstheme="minorHAnsi"/>
              </w:rPr>
            </w:pPr>
          </w:p>
          <w:p w14:paraId="0AAAB727" w14:textId="77777777" w:rsidR="00C81849" w:rsidRPr="00E23E22" w:rsidRDefault="00000000">
            <w:pPr>
              <w:rPr>
                <w:rFonts w:asciiTheme="minorHAnsi" w:hAnsiTheme="minorHAnsi" w:cstheme="minorHAnsi"/>
                <w:b/>
                <w:bCs/>
                <w:color w:val="44546A" w:themeColor="text2"/>
              </w:rPr>
            </w:pPr>
            <w:r w:rsidRPr="00E23E22">
              <w:rPr>
                <w:rFonts w:asciiTheme="minorHAnsi" w:hAnsiTheme="minorHAnsi" w:cstheme="minorHAnsi"/>
                <w:b/>
                <w:bCs/>
                <w:color w:val="44546A" w:themeColor="text2"/>
              </w:rPr>
              <w:t>Stuntronic robot</w:t>
            </w:r>
          </w:p>
          <w:p w14:paraId="524104B2" w14:textId="77777777" w:rsidR="00C81849" w:rsidRPr="00E23E22" w:rsidRDefault="00000000" w:rsidP="00476FFA">
            <w:pPr>
              <w:jc w:val="center"/>
              <w:rPr>
                <w:rFonts w:asciiTheme="minorHAnsi" w:hAnsiTheme="minorHAnsi" w:cstheme="minorHAnsi"/>
              </w:rPr>
            </w:pPr>
            <w:r w:rsidRPr="00E23E22">
              <w:rPr>
                <w:rFonts w:asciiTheme="minorHAnsi" w:hAnsiTheme="minorHAnsi" w:cstheme="minorHAnsi"/>
                <w:noProof/>
              </w:rPr>
              <w:drawing>
                <wp:inline distT="0" distB="0" distL="0" distR="0" wp14:anchorId="6D9DF494" wp14:editId="5FBCD45D">
                  <wp:extent cx="2092315" cy="1171696"/>
                  <wp:effectExtent l="0" t="0" r="0" b="0"/>
                  <wp:docPr id="4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9"/>
                          <a:srcRect/>
                          <a:stretch>
                            <a:fillRect/>
                          </a:stretch>
                        </pic:blipFill>
                        <pic:spPr>
                          <a:xfrm>
                            <a:off x="0" y="0"/>
                            <a:ext cx="2092315" cy="1171696"/>
                          </a:xfrm>
                          <a:prstGeom prst="rect">
                            <a:avLst/>
                          </a:prstGeom>
                          <a:ln/>
                        </pic:spPr>
                      </pic:pic>
                    </a:graphicData>
                  </a:graphic>
                </wp:inline>
              </w:drawing>
            </w:r>
          </w:p>
          <w:p w14:paraId="5A0FA619" w14:textId="77777777" w:rsidR="00476FFA" w:rsidRPr="00E23E22" w:rsidRDefault="00476FFA">
            <w:pPr>
              <w:rPr>
                <w:rFonts w:asciiTheme="minorHAnsi" w:hAnsiTheme="minorHAnsi" w:cstheme="minorHAnsi"/>
                <w:color w:val="44546A" w:themeColor="text2"/>
              </w:rPr>
            </w:pPr>
          </w:p>
          <w:p w14:paraId="235DFCFA" w14:textId="31EFDD75" w:rsidR="00C81849" w:rsidRPr="00E23E22" w:rsidRDefault="00000000">
            <w:pPr>
              <w:rPr>
                <w:rFonts w:asciiTheme="minorHAnsi" w:hAnsiTheme="minorHAnsi" w:cstheme="minorHAnsi"/>
                <w:color w:val="44546A" w:themeColor="text2"/>
              </w:rPr>
            </w:pPr>
            <w:r w:rsidRPr="00E23E22">
              <w:rPr>
                <w:rFonts w:asciiTheme="minorHAnsi" w:hAnsiTheme="minorHAnsi" w:cstheme="minorHAnsi"/>
                <w:color w:val="44546A" w:themeColor="text2"/>
              </w:rPr>
              <w:t>Robot Stuntronic je kaskader dizajniran za zabavu publike u Disneyjevim tematskim parkovima i odmaralištima. Sa svojim ugrađenim sofisticiranim senzorima može donositi vlastite odluke u stvarnom vremenu - sve to dok leti na 60 stopa gore u zraku. Zna kada skupiti koljena da bi izveo salto, kada povući i saviti ruke pa čak i kako usporiti okretanje kako bi osigurao savršen doskok.</w:t>
            </w:r>
          </w:p>
          <w:p w14:paraId="67BED444" w14:textId="77777777" w:rsidR="00C81849" w:rsidRPr="00E23E22" w:rsidRDefault="00C81849">
            <w:pPr>
              <w:rPr>
                <w:rFonts w:asciiTheme="minorHAnsi" w:hAnsiTheme="minorHAnsi" w:cstheme="minorHAnsi"/>
              </w:rPr>
            </w:pPr>
          </w:p>
          <w:p w14:paraId="79303A57" w14:textId="77777777" w:rsidR="00C81849" w:rsidRPr="00E23E22" w:rsidRDefault="00C81849">
            <w:pPr>
              <w:rPr>
                <w:rFonts w:asciiTheme="minorHAnsi" w:hAnsiTheme="minorHAnsi" w:cstheme="minorHAnsi"/>
              </w:rPr>
            </w:pPr>
          </w:p>
          <w:p w14:paraId="4A3B13F1" w14:textId="77777777" w:rsidR="00C81849" w:rsidRPr="00E23E22" w:rsidRDefault="00000000">
            <w:pPr>
              <w:rPr>
                <w:rFonts w:asciiTheme="minorHAnsi" w:hAnsiTheme="minorHAnsi" w:cstheme="minorHAnsi"/>
                <w:b/>
                <w:bCs/>
                <w:color w:val="44546A" w:themeColor="text2"/>
              </w:rPr>
            </w:pPr>
            <w:r w:rsidRPr="00E23E22">
              <w:rPr>
                <w:rFonts w:asciiTheme="minorHAnsi" w:hAnsiTheme="minorHAnsi" w:cstheme="minorHAnsi"/>
                <w:b/>
                <w:bCs/>
                <w:color w:val="44546A" w:themeColor="text2"/>
              </w:rPr>
              <w:t>Handle</w:t>
            </w:r>
          </w:p>
          <w:p w14:paraId="5778D399" w14:textId="77777777" w:rsidR="00C81849" w:rsidRPr="00E23E22" w:rsidRDefault="00000000" w:rsidP="00476FFA">
            <w:pPr>
              <w:jc w:val="center"/>
              <w:rPr>
                <w:rFonts w:asciiTheme="minorHAnsi" w:hAnsiTheme="minorHAnsi" w:cstheme="minorHAnsi"/>
              </w:rPr>
            </w:pPr>
            <w:r w:rsidRPr="00E23E22">
              <w:rPr>
                <w:rFonts w:asciiTheme="minorHAnsi" w:hAnsiTheme="minorHAnsi" w:cstheme="minorHAnsi"/>
                <w:noProof/>
              </w:rPr>
              <w:drawing>
                <wp:inline distT="0" distB="0" distL="0" distR="0" wp14:anchorId="6A2BE4B3" wp14:editId="30F19CF7">
                  <wp:extent cx="1956522" cy="1239058"/>
                  <wp:effectExtent l="0" t="0" r="0" b="0"/>
                  <wp:docPr id="46"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20"/>
                          <a:srcRect/>
                          <a:stretch>
                            <a:fillRect/>
                          </a:stretch>
                        </pic:blipFill>
                        <pic:spPr>
                          <a:xfrm>
                            <a:off x="0" y="0"/>
                            <a:ext cx="1956522" cy="1239058"/>
                          </a:xfrm>
                          <a:prstGeom prst="rect">
                            <a:avLst/>
                          </a:prstGeom>
                          <a:ln/>
                        </pic:spPr>
                      </pic:pic>
                    </a:graphicData>
                  </a:graphic>
                </wp:inline>
              </w:drawing>
            </w:r>
          </w:p>
          <w:p w14:paraId="515A869F" w14:textId="77777777" w:rsidR="00C81849" w:rsidRPr="00E23E22" w:rsidRDefault="00000000">
            <w:pPr>
              <w:rPr>
                <w:rFonts w:asciiTheme="minorHAnsi" w:hAnsiTheme="minorHAnsi" w:cstheme="minorHAnsi"/>
                <w:color w:val="44546A" w:themeColor="text2"/>
              </w:rPr>
            </w:pPr>
            <w:r w:rsidRPr="00E23E22">
              <w:rPr>
                <w:rFonts w:asciiTheme="minorHAnsi" w:hAnsiTheme="minorHAnsi" w:cstheme="minorHAnsi"/>
                <w:color w:val="44546A" w:themeColor="text2"/>
              </w:rPr>
              <w:t>Handle je još jedan robot iz Boston Dynamicsa. Sa svojim softverom za viziju dubokog učenja, ovaj robot može identificirati i locirati kutije, istovariti kamione, paletizirati i depaletizirati teret pritiskom na gumb. Njegova mobilnost omogućuje mu rad u više radnih okruženja, krećući se kroz objekte paralelno s transportom robe. Može pokupiti i do 360 kutija na sat.</w:t>
            </w:r>
          </w:p>
          <w:p w14:paraId="18EB6D23" w14:textId="77777777" w:rsidR="00C81849" w:rsidRPr="00E23E22" w:rsidRDefault="00C81849">
            <w:pPr>
              <w:rPr>
                <w:rFonts w:asciiTheme="minorHAnsi" w:hAnsiTheme="minorHAnsi" w:cstheme="minorHAnsi"/>
                <w:color w:val="44546A"/>
              </w:rPr>
            </w:pPr>
          </w:p>
          <w:p w14:paraId="1AC6965C" w14:textId="77777777" w:rsidR="00C81849" w:rsidRPr="00E23E22" w:rsidRDefault="00000000">
            <w:pPr>
              <w:rPr>
                <w:rFonts w:asciiTheme="minorHAnsi" w:hAnsiTheme="minorHAnsi" w:cstheme="minorHAnsi"/>
                <w:color w:val="44546A"/>
              </w:rPr>
            </w:pPr>
            <w:r w:rsidRPr="00E23E22">
              <w:rPr>
                <w:rFonts w:asciiTheme="minorHAnsi" w:hAnsiTheme="minorHAnsi" w:cstheme="minorHAnsi"/>
                <w:color w:val="44546A"/>
              </w:rPr>
              <w:t xml:space="preserve">Prikaz videozapisa učenicima (opciono) i rasprava; </w:t>
            </w:r>
            <w:hyperlink r:id="rId21">
              <w:r w:rsidRPr="00E23E22">
                <w:rPr>
                  <w:rFonts w:asciiTheme="minorHAnsi" w:hAnsiTheme="minorHAnsi" w:cstheme="minorHAnsi"/>
                  <w:color w:val="0563C1"/>
                  <w:u w:val="single"/>
                </w:rPr>
                <w:t>https://www.youtube.com/watch?v=Jky9I1ihAkg</w:t>
              </w:r>
            </w:hyperlink>
          </w:p>
          <w:p w14:paraId="4F82F534" w14:textId="77777777" w:rsidR="00C81849" w:rsidRPr="00E23E22" w:rsidRDefault="00C81849">
            <w:pPr>
              <w:rPr>
                <w:rFonts w:asciiTheme="minorHAnsi" w:hAnsiTheme="minorHAnsi" w:cstheme="minorHAnsi"/>
                <w:color w:val="44546A"/>
              </w:rPr>
            </w:pPr>
          </w:p>
          <w:p w14:paraId="6E05A50E" w14:textId="7C14B5B5" w:rsidR="00C81849" w:rsidRPr="00E23E22" w:rsidRDefault="00000000">
            <w:pPr>
              <w:rPr>
                <w:rFonts w:asciiTheme="minorHAnsi" w:hAnsiTheme="minorHAnsi" w:cstheme="minorHAnsi"/>
                <w:color w:val="44546A"/>
              </w:rPr>
            </w:pPr>
            <w:r w:rsidRPr="00E23E22">
              <w:rPr>
                <w:rFonts w:asciiTheme="minorHAnsi" w:hAnsiTheme="minorHAnsi" w:cstheme="minorHAnsi"/>
                <w:color w:val="44546A"/>
              </w:rPr>
              <w:t>Danas koristimo umjetnu inteligenciju u robotici u zdravstvu, poljoprivredi, automobilskoj industriji, u skladištima, u lancu opskrbe itd.</w:t>
            </w:r>
          </w:p>
          <w:p w14:paraId="6999E9C4" w14:textId="77777777" w:rsidR="00C81849" w:rsidRPr="00E23E22" w:rsidRDefault="00000000">
            <w:pPr>
              <w:rPr>
                <w:rFonts w:asciiTheme="minorHAnsi" w:hAnsiTheme="minorHAnsi" w:cstheme="minorHAnsi"/>
                <w:color w:val="44546A"/>
              </w:rPr>
            </w:pPr>
            <w:r w:rsidRPr="00E23E22">
              <w:rPr>
                <w:rFonts w:asciiTheme="minorHAnsi" w:hAnsiTheme="minorHAnsi" w:cstheme="minorHAnsi"/>
                <w:color w:val="44546A"/>
              </w:rPr>
              <w:t>Kasnije ćemo sastaviti vlastitog robota s umjetnom inteligencijom i osposobiti ga za otkrivanje i prepoznavanje lica, otkrivanje objekata i prepoznavanje govora.</w:t>
            </w:r>
          </w:p>
          <w:p w14:paraId="50AA02C2" w14:textId="77777777" w:rsidR="00C81849" w:rsidRPr="00E23E22" w:rsidRDefault="00C81849">
            <w:pPr>
              <w:rPr>
                <w:rFonts w:asciiTheme="minorHAnsi" w:hAnsiTheme="minorHAnsi" w:cstheme="minorHAnsi"/>
                <w:color w:val="44546A" w:themeColor="text2"/>
              </w:rPr>
            </w:pPr>
          </w:p>
          <w:p w14:paraId="25389E4D" w14:textId="2F9DB907" w:rsidR="00C81849" w:rsidRPr="00E23E22" w:rsidRDefault="00000000">
            <w:pPr>
              <w:rPr>
                <w:rFonts w:asciiTheme="minorHAnsi" w:hAnsiTheme="minorHAnsi" w:cstheme="minorHAnsi"/>
                <w:color w:val="44546A" w:themeColor="text2"/>
              </w:rPr>
            </w:pPr>
            <w:r w:rsidRPr="00E23E22">
              <w:rPr>
                <w:rFonts w:asciiTheme="minorHAnsi" w:hAnsiTheme="minorHAnsi" w:cstheme="minorHAnsi"/>
                <w:color w:val="44546A" w:themeColor="text2"/>
              </w:rPr>
              <w:t xml:space="preserve">Ovo je mobilni robot s kamerom i </w:t>
            </w:r>
            <w:r w:rsidR="00476FFA" w:rsidRPr="00E23E22">
              <w:rPr>
                <w:rFonts w:asciiTheme="minorHAnsi" w:hAnsiTheme="minorHAnsi" w:cstheme="minorHAnsi"/>
                <w:color w:val="44546A" w:themeColor="text2"/>
              </w:rPr>
              <w:t>U</w:t>
            </w:r>
            <w:r w:rsidRPr="00E23E22">
              <w:rPr>
                <w:rFonts w:asciiTheme="minorHAnsi" w:hAnsiTheme="minorHAnsi" w:cstheme="minorHAnsi"/>
                <w:color w:val="44546A" w:themeColor="text2"/>
              </w:rPr>
              <w:t>I mogućnostima koje ćemo koristiti za ovaj projekt.</w:t>
            </w:r>
          </w:p>
          <w:p w14:paraId="081DB0F0" w14:textId="77777777" w:rsidR="00C81849" w:rsidRPr="00E23E22" w:rsidRDefault="00C81849">
            <w:pPr>
              <w:rPr>
                <w:rFonts w:asciiTheme="minorHAnsi" w:hAnsiTheme="minorHAnsi" w:cstheme="minorHAnsi"/>
              </w:rPr>
            </w:pPr>
          </w:p>
          <w:p w14:paraId="7619AD2B" w14:textId="298C0518" w:rsidR="00C81849" w:rsidRPr="00E23E22" w:rsidRDefault="00000000" w:rsidP="002D2750">
            <w:pPr>
              <w:jc w:val="center"/>
              <w:rPr>
                <w:rFonts w:asciiTheme="minorHAnsi" w:hAnsiTheme="minorHAnsi" w:cstheme="minorHAnsi"/>
              </w:rPr>
            </w:pPr>
            <w:r w:rsidRPr="00E23E22">
              <w:rPr>
                <w:rFonts w:asciiTheme="minorHAnsi" w:hAnsiTheme="minorHAnsi" w:cstheme="minorHAnsi"/>
                <w:noProof/>
              </w:rPr>
              <w:drawing>
                <wp:inline distT="0" distB="0" distL="0" distR="0" wp14:anchorId="401F85D3" wp14:editId="145DBE2E">
                  <wp:extent cx="2964912" cy="2964912"/>
                  <wp:effectExtent l="0" t="0" r="0" b="0"/>
                  <wp:docPr id="4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2"/>
                          <a:srcRect/>
                          <a:stretch>
                            <a:fillRect/>
                          </a:stretch>
                        </pic:blipFill>
                        <pic:spPr>
                          <a:xfrm>
                            <a:off x="0" y="0"/>
                            <a:ext cx="2964912" cy="2964912"/>
                          </a:xfrm>
                          <a:prstGeom prst="rect">
                            <a:avLst/>
                          </a:prstGeom>
                          <a:ln/>
                        </pic:spPr>
                      </pic:pic>
                    </a:graphicData>
                  </a:graphic>
                </wp:inline>
              </w:drawing>
            </w:r>
          </w:p>
          <w:p w14:paraId="52153D7C" w14:textId="77777777" w:rsidR="00C81849" w:rsidRPr="00E23E22" w:rsidRDefault="00000000">
            <w:pPr>
              <w:rPr>
                <w:rFonts w:asciiTheme="minorHAnsi" w:hAnsiTheme="minorHAnsi" w:cstheme="minorHAnsi"/>
              </w:rPr>
            </w:pPr>
            <w:r w:rsidRPr="00E23E22">
              <w:rPr>
                <w:rFonts w:asciiTheme="minorHAnsi" w:hAnsiTheme="minorHAnsi" w:cstheme="minorHAnsi"/>
              </w:rPr>
              <w:t xml:space="preserve"> </w:t>
            </w:r>
          </w:p>
          <w:p w14:paraId="13E4A96C" w14:textId="77777777" w:rsidR="00C81849" w:rsidRPr="00E23E22" w:rsidRDefault="00000000" w:rsidP="00476FFA">
            <w:pPr>
              <w:jc w:val="left"/>
              <w:rPr>
                <w:rFonts w:asciiTheme="minorHAnsi" w:hAnsiTheme="minorHAnsi" w:cstheme="minorHAnsi"/>
                <w:color w:val="44546A" w:themeColor="text2"/>
              </w:rPr>
            </w:pPr>
            <w:r w:rsidRPr="00E23E22">
              <w:rPr>
                <w:rFonts w:asciiTheme="minorHAnsi" w:hAnsiTheme="minorHAnsi" w:cstheme="minorHAnsi"/>
                <w:color w:val="44546A" w:themeColor="text2"/>
              </w:rPr>
              <w:t>Pokazati ćemo vam kako ga napraviti i koristiti za:</w:t>
            </w:r>
          </w:p>
          <w:p w14:paraId="464452E0" w14:textId="77777777" w:rsidR="00C81849" w:rsidRPr="00E23E22" w:rsidRDefault="00000000" w:rsidP="00476FFA">
            <w:pPr>
              <w:jc w:val="left"/>
              <w:rPr>
                <w:rFonts w:asciiTheme="minorHAnsi" w:hAnsiTheme="minorHAnsi" w:cstheme="minorHAnsi"/>
                <w:color w:val="44546A" w:themeColor="text2"/>
              </w:rPr>
            </w:pPr>
            <w:r w:rsidRPr="00E23E22">
              <w:rPr>
                <w:rFonts w:asciiTheme="minorHAnsi" w:hAnsiTheme="minorHAnsi" w:cstheme="minorHAnsi"/>
                <w:color w:val="44546A" w:themeColor="text2"/>
              </w:rPr>
              <w:t>- Detekciju lica</w:t>
            </w:r>
          </w:p>
          <w:p w14:paraId="462C2F85" w14:textId="77777777" w:rsidR="00C81849" w:rsidRPr="00E23E22" w:rsidRDefault="00000000" w:rsidP="00476FFA">
            <w:pPr>
              <w:jc w:val="left"/>
              <w:rPr>
                <w:rFonts w:asciiTheme="minorHAnsi" w:hAnsiTheme="minorHAnsi" w:cstheme="minorHAnsi"/>
                <w:color w:val="44546A" w:themeColor="text2"/>
              </w:rPr>
            </w:pPr>
            <w:r w:rsidRPr="00E23E22">
              <w:rPr>
                <w:rFonts w:asciiTheme="minorHAnsi" w:hAnsiTheme="minorHAnsi" w:cstheme="minorHAnsi"/>
                <w:color w:val="44546A" w:themeColor="text2"/>
              </w:rPr>
              <w:t>- Prepoznavanje lica</w:t>
            </w:r>
          </w:p>
          <w:p w14:paraId="2827DA7C" w14:textId="77777777" w:rsidR="00C81849" w:rsidRPr="00E23E22" w:rsidRDefault="00000000" w:rsidP="00476FFA">
            <w:pPr>
              <w:jc w:val="left"/>
              <w:rPr>
                <w:rFonts w:asciiTheme="minorHAnsi" w:hAnsiTheme="minorHAnsi" w:cstheme="minorHAnsi"/>
                <w:color w:val="44546A" w:themeColor="text2"/>
              </w:rPr>
            </w:pPr>
            <w:r w:rsidRPr="00E23E22">
              <w:rPr>
                <w:rFonts w:asciiTheme="minorHAnsi" w:hAnsiTheme="minorHAnsi" w:cstheme="minorHAnsi"/>
                <w:color w:val="44546A" w:themeColor="text2"/>
              </w:rPr>
              <w:t>- Praćenje lica</w:t>
            </w:r>
          </w:p>
          <w:p w14:paraId="1BF5805F" w14:textId="77777777" w:rsidR="00C81849" w:rsidRPr="00E23E22" w:rsidRDefault="00000000" w:rsidP="00476FFA">
            <w:pPr>
              <w:jc w:val="left"/>
              <w:rPr>
                <w:rFonts w:asciiTheme="minorHAnsi" w:hAnsiTheme="minorHAnsi" w:cstheme="minorHAnsi"/>
                <w:color w:val="44546A" w:themeColor="text2"/>
              </w:rPr>
            </w:pPr>
            <w:r w:rsidRPr="00E23E22">
              <w:rPr>
                <w:rFonts w:asciiTheme="minorHAnsi" w:hAnsiTheme="minorHAnsi" w:cstheme="minorHAnsi"/>
                <w:color w:val="44546A" w:themeColor="text2"/>
              </w:rPr>
              <w:t>- Detekciju objekata</w:t>
            </w:r>
          </w:p>
          <w:p w14:paraId="344A6E44" w14:textId="77777777" w:rsidR="00C81849" w:rsidRPr="00E23E22" w:rsidRDefault="00000000" w:rsidP="00476FFA">
            <w:pPr>
              <w:jc w:val="left"/>
              <w:rPr>
                <w:rFonts w:asciiTheme="minorHAnsi" w:hAnsiTheme="minorHAnsi" w:cstheme="minorHAnsi"/>
                <w:color w:val="44546A" w:themeColor="text2"/>
              </w:rPr>
            </w:pPr>
            <w:r w:rsidRPr="00E23E22">
              <w:rPr>
                <w:rFonts w:asciiTheme="minorHAnsi" w:hAnsiTheme="minorHAnsi" w:cstheme="minorHAnsi"/>
                <w:color w:val="44546A" w:themeColor="text2"/>
              </w:rPr>
              <w:t>- Praćenje objekata</w:t>
            </w:r>
          </w:p>
          <w:p w14:paraId="690A214C" w14:textId="77777777" w:rsidR="00C81849" w:rsidRPr="00E23E22" w:rsidRDefault="00000000" w:rsidP="00476FFA">
            <w:pPr>
              <w:jc w:val="left"/>
              <w:rPr>
                <w:rFonts w:asciiTheme="minorHAnsi" w:hAnsiTheme="minorHAnsi" w:cstheme="minorHAnsi"/>
                <w:color w:val="44546A" w:themeColor="text2"/>
              </w:rPr>
            </w:pPr>
            <w:r w:rsidRPr="00E23E22">
              <w:rPr>
                <w:rFonts w:asciiTheme="minorHAnsi" w:hAnsiTheme="minorHAnsi" w:cstheme="minorHAnsi"/>
                <w:color w:val="44546A" w:themeColor="text2"/>
              </w:rPr>
              <w:t>- Praćenje crte</w:t>
            </w:r>
          </w:p>
          <w:p w14:paraId="62383E50" w14:textId="77777777" w:rsidR="00476FFA" w:rsidRPr="00E23E22" w:rsidRDefault="00476FFA" w:rsidP="00476FFA">
            <w:pPr>
              <w:jc w:val="left"/>
              <w:rPr>
                <w:rFonts w:asciiTheme="minorHAnsi" w:hAnsiTheme="minorHAnsi" w:cstheme="minorHAnsi"/>
                <w:color w:val="44546A" w:themeColor="text2"/>
              </w:rPr>
            </w:pPr>
          </w:p>
          <w:p w14:paraId="44AC6036" w14:textId="258BF8DB" w:rsidR="00476FFA" w:rsidRPr="00E23E22" w:rsidRDefault="00476FFA" w:rsidP="00476FFA">
            <w:pPr>
              <w:jc w:val="left"/>
              <w:rPr>
                <w:rFonts w:asciiTheme="minorHAnsi" w:hAnsiTheme="minorHAnsi" w:cstheme="minorHAnsi"/>
                <w:color w:val="44546A" w:themeColor="text2"/>
              </w:rPr>
            </w:pPr>
            <w:r w:rsidRPr="00E23E22">
              <w:rPr>
                <w:rFonts w:asciiTheme="minorHAnsi" w:hAnsiTheme="minorHAnsi" w:cstheme="minorHAnsi"/>
                <w:color w:val="44546A" w:themeColor="text2"/>
              </w:rPr>
              <w:t>Umjetna inteligencija je konačno ovdje i većina nas je već aktivno koristi u svakodnevnom životu (čak i bez znanja). Buduće generacije trebaju razumjeti kako to koristiti AI prije svega! Tek tada ga mogu koristiti za pomoć pri učenju i rješavanje problema iz stvarnog svijeta.</w:t>
            </w:r>
          </w:p>
          <w:p w14:paraId="23F3DE45" w14:textId="77777777" w:rsidR="00476FFA" w:rsidRPr="00E23E22" w:rsidRDefault="00476FFA" w:rsidP="00476FFA">
            <w:pPr>
              <w:jc w:val="left"/>
              <w:rPr>
                <w:rFonts w:asciiTheme="minorHAnsi" w:hAnsiTheme="minorHAnsi" w:cstheme="minorHAnsi"/>
                <w:color w:val="44546A" w:themeColor="text2"/>
              </w:rPr>
            </w:pPr>
            <w:r w:rsidRPr="00E23E22">
              <w:rPr>
                <w:rFonts w:asciiTheme="minorHAnsi" w:hAnsiTheme="minorHAnsi" w:cstheme="minorHAnsi"/>
                <w:color w:val="44546A" w:themeColor="text2"/>
              </w:rPr>
              <w:t xml:space="preserve">Umjetna inteligencija (AI) i robotika danas su snažno povezane. </w:t>
            </w:r>
          </w:p>
          <w:p w14:paraId="5DA2D10F" w14:textId="77777777" w:rsidR="00476FFA" w:rsidRPr="00E23E22" w:rsidRDefault="00476FFA" w:rsidP="00476FFA">
            <w:pPr>
              <w:jc w:val="left"/>
              <w:rPr>
                <w:rFonts w:asciiTheme="minorHAnsi" w:hAnsiTheme="minorHAnsi" w:cstheme="minorHAnsi"/>
                <w:color w:val="44546A" w:themeColor="text2"/>
              </w:rPr>
            </w:pPr>
            <w:r w:rsidRPr="00E23E22">
              <w:rPr>
                <w:rFonts w:asciiTheme="minorHAnsi" w:hAnsiTheme="minorHAnsi" w:cstheme="minorHAnsi"/>
                <w:color w:val="44546A" w:themeColor="text2"/>
              </w:rPr>
              <w:t>Umjetna inteligencija u robotici sve se više koristi u svakodnevnom životu i ključna je u različitim područjima kao što su industrija, vojne operacije, medicina, istraživanje, zabava.</w:t>
            </w:r>
          </w:p>
          <w:p w14:paraId="2674F18F" w14:textId="05D6B670" w:rsidR="00476FFA" w:rsidRPr="00E23E22" w:rsidRDefault="00476FFA" w:rsidP="00476FFA">
            <w:pPr>
              <w:jc w:val="left"/>
              <w:rPr>
                <w:rFonts w:asciiTheme="minorHAnsi" w:hAnsiTheme="minorHAnsi" w:cstheme="minorHAnsi"/>
                <w:color w:val="44546A" w:themeColor="text2"/>
              </w:rPr>
            </w:pPr>
            <w:r w:rsidRPr="00E23E22">
              <w:rPr>
                <w:rFonts w:asciiTheme="minorHAnsi" w:hAnsiTheme="minorHAnsi" w:cstheme="minorHAnsi"/>
                <w:color w:val="44546A" w:themeColor="text2"/>
              </w:rPr>
              <w:t xml:space="preserve">Zapamtite, umjetna inteligencija je vjerojatno najmoćnija tehnologija koju je čovjek ikada izumio. Može se koristiti i za dobre i za loše stvari. Na kraju, na nama je kako ćemo ju koristiti. </w:t>
            </w:r>
          </w:p>
        </w:tc>
      </w:tr>
      <w:tr w:rsidR="00C81849" w:rsidRPr="00E23E22" w14:paraId="61D52DD6" w14:textId="77777777">
        <w:trPr>
          <w:trHeight w:val="210"/>
        </w:trPr>
        <w:tc>
          <w:tcPr>
            <w:tcW w:w="8951" w:type="dxa"/>
            <w:tcBorders>
              <w:top w:val="nil"/>
              <w:bottom w:val="single" w:sz="4" w:space="0" w:color="000000"/>
            </w:tcBorders>
          </w:tcPr>
          <w:p w14:paraId="60CADEE0" w14:textId="77777777" w:rsidR="00C81849" w:rsidRPr="00E23E22" w:rsidRDefault="00C81849">
            <w:pPr>
              <w:pBdr>
                <w:top w:val="nil"/>
                <w:left w:val="nil"/>
                <w:bottom w:val="nil"/>
                <w:right w:val="nil"/>
                <w:between w:val="nil"/>
              </w:pBdr>
              <w:shd w:val="clear" w:color="auto" w:fill="FFFFFF"/>
              <w:ind w:left="708"/>
              <w:jc w:val="left"/>
              <w:rPr>
                <w:rFonts w:asciiTheme="minorHAnsi" w:hAnsiTheme="minorHAnsi" w:cstheme="minorHAnsi"/>
                <w:color w:val="44546A"/>
              </w:rPr>
            </w:pPr>
          </w:p>
        </w:tc>
      </w:tr>
      <w:tr w:rsidR="00C81849" w:rsidRPr="00E23E22" w14:paraId="6BEFAE4A" w14:textId="77777777">
        <w:trPr>
          <w:trHeight w:val="210"/>
        </w:trPr>
        <w:tc>
          <w:tcPr>
            <w:tcW w:w="8951" w:type="dxa"/>
            <w:tcBorders>
              <w:top w:val="single" w:sz="4" w:space="0" w:color="000000"/>
              <w:bottom w:val="nil"/>
            </w:tcBorders>
            <w:vAlign w:val="center"/>
          </w:tcPr>
          <w:p w14:paraId="4A4C4B40" w14:textId="77777777" w:rsidR="00C81849" w:rsidRPr="00E23E22" w:rsidRDefault="00000000">
            <w:pPr>
              <w:jc w:val="center"/>
              <w:rPr>
                <w:rFonts w:asciiTheme="minorHAnsi" w:hAnsiTheme="minorHAnsi" w:cstheme="minorHAnsi"/>
              </w:rPr>
            </w:pPr>
            <w:r w:rsidRPr="00E23E22">
              <w:rPr>
                <w:rFonts w:asciiTheme="minorHAnsi" w:hAnsiTheme="minorHAnsi" w:cstheme="minorHAnsi"/>
                <w:b/>
              </w:rPr>
              <w:t>ZAKLJUČAK</w:t>
            </w:r>
          </w:p>
        </w:tc>
      </w:tr>
      <w:tr w:rsidR="00C81849" w:rsidRPr="00E23E22" w14:paraId="133738F4" w14:textId="77777777">
        <w:trPr>
          <w:trHeight w:val="80"/>
        </w:trPr>
        <w:tc>
          <w:tcPr>
            <w:tcW w:w="8951" w:type="dxa"/>
            <w:tcBorders>
              <w:top w:val="nil"/>
              <w:bottom w:val="single" w:sz="4" w:space="0" w:color="000000"/>
            </w:tcBorders>
          </w:tcPr>
          <w:p w14:paraId="22B4F567" w14:textId="3B3AB6E0" w:rsidR="00476FFA" w:rsidRPr="00E23E22" w:rsidRDefault="00476FFA">
            <w:pPr>
              <w:jc w:val="left"/>
              <w:rPr>
                <w:rFonts w:asciiTheme="minorHAnsi" w:hAnsiTheme="minorHAnsi" w:cstheme="minorHAnsi"/>
              </w:rPr>
            </w:pPr>
            <w:r w:rsidRPr="00E23E22">
              <w:rPr>
                <w:rFonts w:asciiTheme="minorHAnsi" w:hAnsiTheme="minorHAnsi" w:cstheme="minorHAnsi"/>
                <w:color w:val="44546A"/>
              </w:rPr>
              <w:lastRenderedPageBreak/>
              <w:t>Umjetna inteligencija je način na koji računalo, računalno upravljani robot ili program inteligentno razmišljaju, na sličan način na koji inteligentni ljudi misle.</w:t>
            </w:r>
          </w:p>
        </w:tc>
      </w:tr>
    </w:tbl>
    <w:p w14:paraId="48909586" w14:textId="77777777" w:rsidR="00C81849" w:rsidRPr="00E23E22" w:rsidRDefault="00C81849">
      <w:pPr>
        <w:rPr>
          <w:rFonts w:asciiTheme="minorHAnsi" w:hAnsiTheme="minorHAnsi" w:cstheme="minorHAnsi"/>
        </w:rPr>
      </w:pPr>
    </w:p>
    <w:tbl>
      <w:tblPr>
        <w:tblStyle w:val="ad"/>
        <w:tblW w:w="89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3"/>
        <w:gridCol w:w="3340"/>
      </w:tblGrid>
      <w:tr w:rsidR="00C81849" w:rsidRPr="00E23E22" w14:paraId="2D76266B" w14:textId="77777777">
        <w:trPr>
          <w:trHeight w:val="248"/>
        </w:trPr>
        <w:tc>
          <w:tcPr>
            <w:tcW w:w="5633" w:type="dxa"/>
          </w:tcPr>
          <w:p w14:paraId="6DC507F3" w14:textId="77777777" w:rsidR="00C81849" w:rsidRPr="00E23E22" w:rsidRDefault="00000000">
            <w:pPr>
              <w:pBdr>
                <w:top w:val="nil"/>
                <w:left w:val="nil"/>
                <w:bottom w:val="nil"/>
                <w:right w:val="nil"/>
                <w:between w:val="nil"/>
              </w:pBdr>
              <w:rPr>
                <w:rFonts w:asciiTheme="minorHAnsi" w:hAnsiTheme="minorHAnsi" w:cstheme="minorHAnsi"/>
                <w:b/>
                <w:i/>
                <w:color w:val="000000"/>
              </w:rPr>
            </w:pPr>
            <w:r w:rsidRPr="00E23E22">
              <w:rPr>
                <w:rFonts w:asciiTheme="minorHAnsi" w:hAnsiTheme="minorHAnsi" w:cstheme="minorHAnsi"/>
                <w:b/>
                <w:i/>
                <w:color w:val="000000"/>
              </w:rPr>
              <w:t>Metode</w:t>
            </w:r>
          </w:p>
        </w:tc>
        <w:tc>
          <w:tcPr>
            <w:tcW w:w="3340" w:type="dxa"/>
          </w:tcPr>
          <w:p w14:paraId="3ACEE00D" w14:textId="77777777" w:rsidR="00C81849" w:rsidRPr="00E23E22" w:rsidRDefault="00000000">
            <w:pPr>
              <w:pBdr>
                <w:top w:val="nil"/>
                <w:left w:val="nil"/>
                <w:bottom w:val="nil"/>
                <w:right w:val="nil"/>
                <w:between w:val="nil"/>
              </w:pBdr>
              <w:rPr>
                <w:rFonts w:asciiTheme="minorHAnsi" w:hAnsiTheme="minorHAnsi" w:cstheme="minorHAnsi"/>
                <w:b/>
                <w:i/>
                <w:color w:val="000000"/>
              </w:rPr>
            </w:pPr>
            <w:r w:rsidRPr="00E23E22">
              <w:rPr>
                <w:rFonts w:asciiTheme="minorHAnsi" w:hAnsiTheme="minorHAnsi" w:cstheme="minorHAnsi"/>
                <w:b/>
                <w:i/>
                <w:color w:val="000000"/>
              </w:rPr>
              <w:t>Oblici rada</w:t>
            </w:r>
          </w:p>
        </w:tc>
      </w:tr>
      <w:tr w:rsidR="00C81849" w:rsidRPr="00E23E22" w14:paraId="7BB0EF5F" w14:textId="77777777">
        <w:trPr>
          <w:trHeight w:val="558"/>
        </w:trPr>
        <w:tc>
          <w:tcPr>
            <w:tcW w:w="5633" w:type="dxa"/>
          </w:tcPr>
          <w:p w14:paraId="28ACAC97" w14:textId="77777777" w:rsidR="00C81849" w:rsidRPr="00E23E22" w:rsidRDefault="00000000">
            <w:pPr>
              <w:ind w:left="239" w:hanging="239"/>
              <w:jc w:val="left"/>
              <w:rPr>
                <w:rFonts w:asciiTheme="minorHAnsi" w:hAnsiTheme="minorHAnsi" w:cstheme="minorHAnsi"/>
                <w:b/>
                <w:i/>
                <w:color w:val="323E4F"/>
              </w:rPr>
            </w:pPr>
            <w:r w:rsidRPr="00E23E22">
              <w:rPr>
                <w:rFonts w:asciiTheme="minorHAnsi" w:hAnsiTheme="minorHAnsi" w:cstheme="minorHAnsi"/>
                <w:b/>
                <w:i/>
                <w:color w:val="323E4F"/>
              </w:rPr>
              <w:t>Prezentacija                                            intervju</w:t>
            </w:r>
          </w:p>
          <w:p w14:paraId="0365EEE8" w14:textId="77777777" w:rsidR="00C81849" w:rsidRPr="00E23E22" w:rsidRDefault="00000000">
            <w:pPr>
              <w:ind w:left="239" w:hanging="239"/>
              <w:jc w:val="left"/>
              <w:rPr>
                <w:rFonts w:asciiTheme="minorHAnsi" w:hAnsiTheme="minorHAnsi" w:cstheme="minorHAnsi"/>
                <w:b/>
                <w:i/>
                <w:color w:val="323E4F"/>
              </w:rPr>
            </w:pPr>
            <w:r w:rsidRPr="00E23E22">
              <w:rPr>
                <w:rFonts w:asciiTheme="minorHAnsi" w:hAnsiTheme="minorHAnsi" w:cstheme="minorHAnsi"/>
                <w:b/>
                <w:i/>
                <w:color w:val="323E4F"/>
              </w:rPr>
              <w:t>razgovor/rasprava                                demonstracija</w:t>
            </w:r>
          </w:p>
          <w:p w14:paraId="788AE9C8" w14:textId="77777777" w:rsidR="00C81849" w:rsidRPr="00E23E22" w:rsidRDefault="00000000">
            <w:pPr>
              <w:ind w:left="239" w:hanging="239"/>
              <w:jc w:val="left"/>
              <w:rPr>
                <w:rFonts w:asciiTheme="minorHAnsi" w:hAnsiTheme="minorHAnsi" w:cstheme="minorHAnsi"/>
                <w:b/>
                <w:i/>
                <w:color w:val="323E4F"/>
              </w:rPr>
            </w:pPr>
            <w:r w:rsidRPr="00E23E22">
              <w:rPr>
                <w:rFonts w:asciiTheme="minorHAnsi" w:hAnsiTheme="minorHAnsi" w:cstheme="minorHAnsi"/>
                <w:b/>
                <w:i/>
                <w:color w:val="323E4F"/>
              </w:rPr>
              <w:t xml:space="preserve">rad na tekstu                                    </w:t>
            </w:r>
          </w:p>
          <w:p w14:paraId="0437A402" w14:textId="77777777" w:rsidR="00C81849" w:rsidRPr="00E23E22" w:rsidRDefault="00C81849">
            <w:pPr>
              <w:ind w:left="239" w:hanging="239"/>
              <w:jc w:val="left"/>
              <w:rPr>
                <w:rFonts w:asciiTheme="minorHAnsi" w:hAnsiTheme="minorHAnsi" w:cstheme="minorHAnsi"/>
                <w:b/>
                <w:i/>
                <w:color w:val="323E4F"/>
              </w:rPr>
            </w:pPr>
          </w:p>
        </w:tc>
        <w:tc>
          <w:tcPr>
            <w:tcW w:w="3340" w:type="dxa"/>
          </w:tcPr>
          <w:p w14:paraId="659B8810" w14:textId="77777777" w:rsidR="00C81849" w:rsidRPr="00E23E22" w:rsidRDefault="00000000">
            <w:pPr>
              <w:jc w:val="left"/>
              <w:rPr>
                <w:rFonts w:asciiTheme="minorHAnsi" w:hAnsiTheme="minorHAnsi" w:cstheme="minorHAnsi"/>
                <w:b/>
                <w:i/>
                <w:color w:val="323E4F"/>
              </w:rPr>
            </w:pPr>
            <w:r w:rsidRPr="00E23E22">
              <w:rPr>
                <w:rFonts w:asciiTheme="minorHAnsi" w:hAnsiTheme="minorHAnsi" w:cstheme="minorHAnsi"/>
                <w:b/>
                <w:i/>
                <w:color w:val="323E4F"/>
              </w:rPr>
              <w:t>individualni rad</w:t>
            </w:r>
          </w:p>
          <w:p w14:paraId="1ABFB584" w14:textId="77777777" w:rsidR="00C81849" w:rsidRPr="00E23E22" w:rsidRDefault="00000000">
            <w:pPr>
              <w:jc w:val="left"/>
              <w:rPr>
                <w:rFonts w:asciiTheme="minorHAnsi" w:hAnsiTheme="minorHAnsi" w:cstheme="minorHAnsi"/>
                <w:b/>
                <w:i/>
                <w:color w:val="323E4F"/>
              </w:rPr>
            </w:pPr>
            <w:r w:rsidRPr="00E23E22">
              <w:rPr>
                <w:rFonts w:asciiTheme="minorHAnsi" w:hAnsiTheme="minorHAnsi" w:cstheme="minorHAnsi"/>
                <w:b/>
                <w:i/>
                <w:color w:val="323E4F"/>
              </w:rPr>
              <w:t>rad u parovima</w:t>
            </w:r>
          </w:p>
          <w:p w14:paraId="47A34B6A" w14:textId="77777777" w:rsidR="00C81849" w:rsidRPr="00E23E22" w:rsidRDefault="00000000">
            <w:pPr>
              <w:jc w:val="left"/>
              <w:rPr>
                <w:rFonts w:asciiTheme="minorHAnsi" w:hAnsiTheme="minorHAnsi" w:cstheme="minorHAnsi"/>
                <w:b/>
                <w:i/>
                <w:color w:val="323E4F"/>
              </w:rPr>
            </w:pPr>
            <w:r w:rsidRPr="00E23E22">
              <w:rPr>
                <w:rFonts w:asciiTheme="minorHAnsi" w:hAnsiTheme="minorHAnsi" w:cstheme="minorHAnsi"/>
                <w:b/>
                <w:i/>
                <w:color w:val="323E4F"/>
              </w:rPr>
              <w:t>grupni rad</w:t>
            </w:r>
          </w:p>
          <w:p w14:paraId="5E90FFC4" w14:textId="77777777" w:rsidR="00C81849" w:rsidRPr="00E23E22" w:rsidRDefault="00000000">
            <w:pPr>
              <w:jc w:val="left"/>
              <w:rPr>
                <w:rFonts w:asciiTheme="minorHAnsi" w:hAnsiTheme="minorHAnsi" w:cstheme="minorHAnsi"/>
                <w:b/>
                <w:i/>
                <w:color w:val="323E4F"/>
              </w:rPr>
            </w:pPr>
            <w:r w:rsidRPr="00E23E22">
              <w:rPr>
                <w:rFonts w:asciiTheme="minorHAnsi" w:hAnsiTheme="minorHAnsi" w:cstheme="minorHAnsi"/>
                <w:b/>
                <w:i/>
                <w:color w:val="323E4F"/>
              </w:rPr>
              <w:t>frontalni rad</w:t>
            </w:r>
          </w:p>
        </w:tc>
      </w:tr>
    </w:tbl>
    <w:p w14:paraId="4DDC024D" w14:textId="77777777" w:rsidR="00C81849" w:rsidRPr="00E23E22" w:rsidRDefault="00C81849">
      <w:pPr>
        <w:rPr>
          <w:rFonts w:asciiTheme="minorHAnsi" w:hAnsiTheme="minorHAnsi" w:cstheme="minorHAnsi"/>
        </w:rPr>
      </w:pPr>
    </w:p>
    <w:tbl>
      <w:tblPr>
        <w:tblStyle w:val="ae"/>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81849" w:rsidRPr="00E23E22" w14:paraId="2083F422" w14:textId="77777777">
        <w:tc>
          <w:tcPr>
            <w:tcW w:w="9060" w:type="dxa"/>
            <w:tcBorders>
              <w:bottom w:val="nil"/>
            </w:tcBorders>
          </w:tcPr>
          <w:p w14:paraId="0C51284E" w14:textId="77777777" w:rsidR="00C81849" w:rsidRPr="00E23E22" w:rsidRDefault="00000000">
            <w:pPr>
              <w:pBdr>
                <w:top w:val="nil"/>
                <w:left w:val="nil"/>
                <w:bottom w:val="nil"/>
                <w:right w:val="nil"/>
                <w:between w:val="nil"/>
              </w:pBdr>
              <w:rPr>
                <w:rFonts w:asciiTheme="minorHAnsi" w:hAnsiTheme="minorHAnsi" w:cstheme="minorHAnsi"/>
                <w:b/>
                <w:i/>
                <w:color w:val="323E4F"/>
              </w:rPr>
            </w:pPr>
            <w:r w:rsidRPr="00E23E22">
              <w:rPr>
                <w:rFonts w:asciiTheme="minorHAnsi" w:hAnsiTheme="minorHAnsi" w:cstheme="minorHAnsi"/>
                <w:b/>
                <w:i/>
                <w:color w:val="323E4F"/>
              </w:rPr>
              <w:t>Materijali:</w:t>
            </w:r>
          </w:p>
        </w:tc>
      </w:tr>
      <w:tr w:rsidR="00C81849" w:rsidRPr="00E23E22" w14:paraId="01A5F0F9" w14:textId="77777777">
        <w:tc>
          <w:tcPr>
            <w:tcW w:w="9060" w:type="dxa"/>
            <w:tcBorders>
              <w:top w:val="nil"/>
              <w:bottom w:val="single" w:sz="4" w:space="0" w:color="000000"/>
            </w:tcBorders>
          </w:tcPr>
          <w:p w14:paraId="01396DE2" w14:textId="77777777" w:rsidR="00C81849" w:rsidRPr="00E23E22" w:rsidRDefault="00C81849">
            <w:pPr>
              <w:pBdr>
                <w:top w:val="nil"/>
                <w:left w:val="nil"/>
                <w:bottom w:val="nil"/>
                <w:right w:val="nil"/>
                <w:between w:val="nil"/>
              </w:pBdr>
              <w:shd w:val="clear" w:color="auto" w:fill="FFFFFF"/>
              <w:jc w:val="left"/>
              <w:rPr>
                <w:rFonts w:asciiTheme="minorHAnsi" w:hAnsiTheme="minorHAnsi" w:cstheme="minorHAnsi"/>
                <w:color w:val="44546A"/>
              </w:rPr>
            </w:pPr>
          </w:p>
          <w:p w14:paraId="13392D0E" w14:textId="77777777" w:rsidR="00C81849" w:rsidRPr="00E23E22" w:rsidRDefault="00000000">
            <w:pPr>
              <w:numPr>
                <w:ilvl w:val="0"/>
                <w:numId w:val="1"/>
              </w:numPr>
              <w:pBdr>
                <w:top w:val="nil"/>
                <w:left w:val="nil"/>
                <w:bottom w:val="nil"/>
                <w:right w:val="nil"/>
                <w:between w:val="nil"/>
              </w:pBdr>
              <w:shd w:val="clear" w:color="auto" w:fill="FFFFFF"/>
              <w:jc w:val="left"/>
              <w:rPr>
                <w:rFonts w:asciiTheme="minorHAnsi" w:hAnsiTheme="minorHAnsi" w:cstheme="minorHAnsi"/>
                <w:color w:val="44546A"/>
              </w:rPr>
            </w:pPr>
            <w:hyperlink r:id="rId23">
              <w:r w:rsidRPr="00E23E22">
                <w:rPr>
                  <w:rFonts w:asciiTheme="minorHAnsi" w:hAnsiTheme="minorHAnsi" w:cstheme="minorHAnsi"/>
                  <w:color w:val="0563C1"/>
                  <w:u w:val="single"/>
                </w:rPr>
                <w:t>https://www.youtube.com/watch?v=Jky9I1ihAkg</w:t>
              </w:r>
            </w:hyperlink>
          </w:p>
          <w:p w14:paraId="13821D2D" w14:textId="77777777" w:rsidR="00C81849" w:rsidRPr="00E23E22" w:rsidRDefault="00000000">
            <w:pPr>
              <w:numPr>
                <w:ilvl w:val="0"/>
                <w:numId w:val="1"/>
              </w:numPr>
              <w:pBdr>
                <w:top w:val="nil"/>
                <w:left w:val="nil"/>
                <w:bottom w:val="nil"/>
                <w:right w:val="nil"/>
                <w:between w:val="nil"/>
              </w:pBdr>
              <w:shd w:val="clear" w:color="auto" w:fill="FFFFFF"/>
              <w:jc w:val="left"/>
              <w:rPr>
                <w:rFonts w:asciiTheme="minorHAnsi" w:hAnsiTheme="minorHAnsi" w:cstheme="minorHAnsi"/>
                <w:color w:val="44546A"/>
              </w:rPr>
            </w:pPr>
            <w:hyperlink r:id="rId24">
              <w:r w:rsidRPr="00E23E22">
                <w:rPr>
                  <w:rFonts w:asciiTheme="minorHAnsi" w:hAnsiTheme="minorHAnsi" w:cstheme="minorHAnsi"/>
                  <w:color w:val="0563C1"/>
                  <w:u w:val="single"/>
                </w:rPr>
                <w:t>https://www.youtube.com/watch?v=BhU9hOo5Cuc</w:t>
              </w:r>
            </w:hyperlink>
          </w:p>
        </w:tc>
      </w:tr>
    </w:tbl>
    <w:p w14:paraId="561A4354" w14:textId="77777777" w:rsidR="00C81849" w:rsidRPr="00E23E22" w:rsidRDefault="00C81849">
      <w:pPr>
        <w:rPr>
          <w:rFonts w:asciiTheme="minorHAnsi" w:hAnsiTheme="minorHAnsi" w:cstheme="minorHAnsi"/>
          <w:color w:val="323E4F"/>
        </w:rPr>
      </w:pPr>
    </w:p>
    <w:tbl>
      <w:tblPr>
        <w:tblStyle w:val="af"/>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81849" w:rsidRPr="00E23E22" w14:paraId="29039ED9" w14:textId="77777777">
        <w:trPr>
          <w:trHeight w:val="80"/>
        </w:trPr>
        <w:tc>
          <w:tcPr>
            <w:tcW w:w="9060" w:type="dxa"/>
            <w:tcBorders>
              <w:top w:val="single" w:sz="4" w:space="0" w:color="000000"/>
              <w:left w:val="single" w:sz="4" w:space="0" w:color="000000"/>
              <w:bottom w:val="single" w:sz="4" w:space="0" w:color="000000"/>
            </w:tcBorders>
          </w:tcPr>
          <w:p w14:paraId="4895DEEC" w14:textId="77777777" w:rsidR="00C81849" w:rsidRPr="00E23E22" w:rsidRDefault="00000000">
            <w:pPr>
              <w:pBdr>
                <w:top w:val="nil"/>
                <w:left w:val="nil"/>
                <w:bottom w:val="nil"/>
                <w:right w:val="nil"/>
                <w:between w:val="nil"/>
              </w:pBdr>
              <w:rPr>
                <w:rFonts w:asciiTheme="minorHAnsi" w:hAnsiTheme="minorHAnsi" w:cstheme="minorHAnsi"/>
                <w:b/>
                <w:i/>
                <w:color w:val="323E4F"/>
              </w:rPr>
            </w:pPr>
            <w:r w:rsidRPr="00E23E22">
              <w:rPr>
                <w:rFonts w:asciiTheme="minorHAnsi" w:hAnsiTheme="minorHAnsi" w:cstheme="minorHAnsi"/>
                <w:b/>
                <w:i/>
                <w:color w:val="323E4F"/>
              </w:rPr>
              <w:t>Literatura:</w:t>
            </w:r>
          </w:p>
          <w:p w14:paraId="3895D28F" w14:textId="77777777" w:rsidR="00C81849" w:rsidRPr="00E23E22" w:rsidRDefault="00C81849">
            <w:pPr>
              <w:jc w:val="left"/>
              <w:rPr>
                <w:rFonts w:asciiTheme="minorHAnsi" w:hAnsiTheme="minorHAnsi" w:cstheme="minorHAnsi"/>
                <w:color w:val="323E4F"/>
              </w:rPr>
            </w:pPr>
          </w:p>
          <w:p w14:paraId="66BB9515" w14:textId="77777777" w:rsidR="00C81849" w:rsidRPr="00E23E22" w:rsidRDefault="00000000">
            <w:pPr>
              <w:numPr>
                <w:ilvl w:val="0"/>
                <w:numId w:val="1"/>
              </w:numPr>
              <w:pBdr>
                <w:top w:val="nil"/>
                <w:left w:val="nil"/>
                <w:bottom w:val="nil"/>
                <w:right w:val="nil"/>
                <w:between w:val="nil"/>
              </w:pBdr>
              <w:shd w:val="clear" w:color="auto" w:fill="FFFFFF"/>
              <w:jc w:val="left"/>
              <w:rPr>
                <w:rFonts w:asciiTheme="minorHAnsi" w:hAnsiTheme="minorHAnsi" w:cstheme="minorHAnsi"/>
                <w:color w:val="44546A"/>
              </w:rPr>
            </w:pPr>
            <w:hyperlink r:id="rId25">
              <w:r w:rsidRPr="00E23E22">
                <w:rPr>
                  <w:rFonts w:asciiTheme="minorHAnsi" w:hAnsiTheme="minorHAnsi" w:cstheme="minorHAnsi"/>
                  <w:color w:val="0563C1"/>
                  <w:u w:val="single"/>
                </w:rPr>
                <w:t>https://www.sciencedirect.com/science/article/pii/S0004370217300310</w:t>
              </w:r>
            </w:hyperlink>
          </w:p>
          <w:p w14:paraId="45533E5D" w14:textId="77777777" w:rsidR="00C81849" w:rsidRPr="00E23E22" w:rsidRDefault="00000000">
            <w:pPr>
              <w:numPr>
                <w:ilvl w:val="0"/>
                <w:numId w:val="1"/>
              </w:numPr>
              <w:pBdr>
                <w:top w:val="nil"/>
                <w:left w:val="nil"/>
                <w:bottom w:val="nil"/>
                <w:right w:val="nil"/>
                <w:between w:val="nil"/>
              </w:pBdr>
              <w:shd w:val="clear" w:color="auto" w:fill="FFFFFF"/>
              <w:jc w:val="left"/>
              <w:rPr>
                <w:rFonts w:asciiTheme="minorHAnsi" w:hAnsiTheme="minorHAnsi" w:cstheme="minorHAnsi"/>
                <w:color w:val="44546A"/>
              </w:rPr>
            </w:pPr>
            <w:hyperlink r:id="rId26">
              <w:r w:rsidRPr="00E23E22">
                <w:rPr>
                  <w:rFonts w:asciiTheme="minorHAnsi" w:hAnsiTheme="minorHAnsi" w:cstheme="minorHAnsi"/>
                  <w:color w:val="0563C1"/>
                  <w:u w:val="single"/>
                </w:rPr>
                <w:t>https://medium.com/vsinghbisen/what-is-computer-vision-in-machine-learning-and-ai-how-it-works-b8bc70aef3c7</w:t>
              </w:r>
            </w:hyperlink>
          </w:p>
          <w:p w14:paraId="258C59AB" w14:textId="77777777" w:rsidR="00C81849" w:rsidRPr="00E23E22" w:rsidRDefault="00000000">
            <w:pPr>
              <w:numPr>
                <w:ilvl w:val="0"/>
                <w:numId w:val="1"/>
              </w:numPr>
              <w:pBdr>
                <w:top w:val="nil"/>
                <w:left w:val="nil"/>
                <w:bottom w:val="nil"/>
                <w:right w:val="nil"/>
                <w:between w:val="nil"/>
              </w:pBdr>
              <w:shd w:val="clear" w:color="auto" w:fill="FFFFFF"/>
              <w:jc w:val="left"/>
              <w:rPr>
                <w:rFonts w:asciiTheme="minorHAnsi" w:hAnsiTheme="minorHAnsi" w:cstheme="minorHAnsi"/>
                <w:color w:val="44546A"/>
              </w:rPr>
            </w:pPr>
            <w:hyperlink r:id="rId27">
              <w:r w:rsidRPr="00E23E22">
                <w:rPr>
                  <w:rFonts w:asciiTheme="minorHAnsi" w:hAnsiTheme="minorHAnsi" w:cstheme="minorHAnsi"/>
                  <w:color w:val="0563C1"/>
                  <w:u w:val="single"/>
                </w:rPr>
                <w:t>https://www.tutorialspoint.com/artificial_intelligence/artificial_intelligence_robotics.htm</w:t>
              </w:r>
            </w:hyperlink>
          </w:p>
          <w:p w14:paraId="1458AD78" w14:textId="77777777" w:rsidR="00C81849" w:rsidRPr="00E23E22" w:rsidRDefault="00C81849">
            <w:pPr>
              <w:pBdr>
                <w:top w:val="nil"/>
                <w:left w:val="nil"/>
                <w:bottom w:val="nil"/>
                <w:right w:val="nil"/>
                <w:between w:val="nil"/>
              </w:pBdr>
              <w:shd w:val="clear" w:color="auto" w:fill="FFFFFF"/>
              <w:ind w:left="720"/>
              <w:jc w:val="left"/>
              <w:rPr>
                <w:rFonts w:asciiTheme="minorHAnsi" w:hAnsiTheme="minorHAnsi" w:cstheme="minorHAnsi"/>
                <w:color w:val="44546A"/>
              </w:rPr>
            </w:pPr>
          </w:p>
        </w:tc>
      </w:tr>
    </w:tbl>
    <w:p w14:paraId="0AF1C4E6" w14:textId="77777777" w:rsidR="00C81849" w:rsidRPr="00E23E22" w:rsidRDefault="00C81849">
      <w:pPr>
        <w:jc w:val="left"/>
        <w:rPr>
          <w:rFonts w:asciiTheme="minorHAnsi" w:hAnsiTheme="minorHAnsi" w:cstheme="minorHAnsi"/>
        </w:rPr>
      </w:pPr>
    </w:p>
    <w:tbl>
      <w:tblPr>
        <w:tblStyle w:val="af0"/>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81849" w:rsidRPr="00E23E22" w14:paraId="4F023198" w14:textId="77777777">
        <w:trPr>
          <w:trHeight w:val="332"/>
        </w:trPr>
        <w:tc>
          <w:tcPr>
            <w:tcW w:w="9060" w:type="dxa"/>
            <w:tcBorders>
              <w:bottom w:val="single" w:sz="4" w:space="0" w:color="000000"/>
            </w:tcBorders>
            <w:shd w:val="clear" w:color="auto" w:fill="ACB9CA"/>
            <w:vAlign w:val="center"/>
          </w:tcPr>
          <w:p w14:paraId="781B6BC4" w14:textId="77777777" w:rsidR="00C81849" w:rsidRPr="00E23E22" w:rsidRDefault="00000000">
            <w:pPr>
              <w:jc w:val="center"/>
              <w:rPr>
                <w:rFonts w:asciiTheme="minorHAnsi" w:hAnsiTheme="minorHAnsi" w:cstheme="minorHAnsi"/>
                <w:color w:val="FFFFFF"/>
              </w:rPr>
            </w:pPr>
            <w:r w:rsidRPr="00E23E22">
              <w:rPr>
                <w:rFonts w:asciiTheme="minorHAnsi" w:hAnsiTheme="minorHAnsi" w:cstheme="minorHAnsi"/>
                <w:b/>
                <w:color w:val="FFFFFF"/>
              </w:rPr>
              <w:t>OSOBNA ZAPAŽANJA, KOMENTARI I BILJEŠKE</w:t>
            </w:r>
          </w:p>
        </w:tc>
      </w:tr>
      <w:tr w:rsidR="00C81849" w:rsidRPr="00E23E22" w14:paraId="75399939" w14:textId="77777777">
        <w:trPr>
          <w:trHeight w:val="1627"/>
        </w:trPr>
        <w:tc>
          <w:tcPr>
            <w:tcW w:w="9060" w:type="dxa"/>
            <w:tcBorders>
              <w:top w:val="single" w:sz="4" w:space="0" w:color="000000"/>
              <w:bottom w:val="single" w:sz="4" w:space="0" w:color="000000"/>
            </w:tcBorders>
          </w:tcPr>
          <w:p w14:paraId="22356392" w14:textId="77777777" w:rsidR="00C81849" w:rsidRPr="00E23E22" w:rsidRDefault="00C81849">
            <w:pPr>
              <w:rPr>
                <w:rFonts w:asciiTheme="minorHAnsi" w:hAnsiTheme="minorHAnsi" w:cstheme="minorHAnsi"/>
              </w:rPr>
            </w:pPr>
          </w:p>
        </w:tc>
      </w:tr>
    </w:tbl>
    <w:p w14:paraId="3DB820F5" w14:textId="77777777" w:rsidR="00C81849" w:rsidRPr="00E23E22" w:rsidRDefault="00C81849">
      <w:pPr>
        <w:jc w:val="center"/>
        <w:rPr>
          <w:rFonts w:asciiTheme="minorHAnsi" w:hAnsiTheme="minorHAnsi" w:cstheme="minorHAnsi"/>
        </w:rPr>
      </w:pPr>
    </w:p>
    <w:p w14:paraId="5BD53D94" w14:textId="77777777" w:rsidR="00C81849" w:rsidRPr="00E23E22" w:rsidRDefault="00C81849">
      <w:pPr>
        <w:jc w:val="center"/>
        <w:rPr>
          <w:rFonts w:asciiTheme="minorHAnsi" w:hAnsiTheme="minorHAnsi" w:cstheme="minorHAnsi"/>
        </w:rPr>
      </w:pPr>
    </w:p>
    <w:sectPr w:rsidR="00C81849" w:rsidRPr="00E23E22">
      <w:headerReference w:type="even" r:id="rId28"/>
      <w:headerReference w:type="default" r:id="rId29"/>
      <w:footerReference w:type="even" r:id="rId30"/>
      <w:footerReference w:type="default" r:id="rId31"/>
      <w:headerReference w:type="first" r:id="rId32"/>
      <w:footerReference w:type="first" r:id="rId33"/>
      <w:pgSz w:w="11906" w:h="16838"/>
      <w:pgMar w:top="1418" w:right="1418" w:bottom="1418" w:left="1418" w:header="284"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F7602" w14:textId="77777777" w:rsidR="00891386" w:rsidRDefault="00891386">
      <w:r>
        <w:separator/>
      </w:r>
    </w:p>
  </w:endnote>
  <w:endnote w:type="continuationSeparator" w:id="0">
    <w:p w14:paraId="03E064EF" w14:textId="77777777" w:rsidR="00891386" w:rsidRDefault="00891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08D4C" w14:textId="77777777" w:rsidR="00C81849" w:rsidRDefault="00000000">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Pr>
        <w:rFonts w:ascii="Times New Roman" w:hAnsi="Times New Roman" w:cs="Times New Roman"/>
        <w:color w:val="000000"/>
        <w:sz w:val="24"/>
      </w:rPr>
      <w:fldChar w:fldCharType="end"/>
    </w:r>
  </w:p>
  <w:p w14:paraId="4C798462" w14:textId="77777777" w:rsidR="00C81849" w:rsidRDefault="00C81849">
    <w:pPr>
      <w:pBdr>
        <w:top w:val="nil"/>
        <w:left w:val="nil"/>
        <w:bottom w:val="nil"/>
        <w:right w:val="nil"/>
        <w:between w:val="nil"/>
      </w:pBdr>
      <w:tabs>
        <w:tab w:val="center" w:pos="4536"/>
        <w:tab w:val="right" w:pos="9072"/>
      </w:tabs>
      <w:ind w:right="360"/>
      <w:rPr>
        <w:rFonts w:ascii="Times New Roman" w:hAnsi="Times New Roman" w:cs="Times New Roman"/>
        <w:color w:val="000000"/>
        <w:sz w:val="24"/>
      </w:rPr>
    </w:pPr>
  </w:p>
  <w:p w14:paraId="6CD89364" w14:textId="77777777" w:rsidR="00C81849" w:rsidRDefault="00C818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1A9A3" w14:textId="77777777" w:rsidR="00C81849" w:rsidRDefault="00000000">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sidR="005652BD">
      <w:rPr>
        <w:rFonts w:ascii="Times New Roman" w:hAnsi="Times New Roman" w:cs="Times New Roman"/>
        <w:noProof/>
        <w:color w:val="000000"/>
        <w:sz w:val="24"/>
      </w:rPr>
      <w:t>1</w:t>
    </w:r>
    <w:r>
      <w:rPr>
        <w:rFonts w:ascii="Times New Roman" w:hAnsi="Times New Roman" w:cs="Times New Roman"/>
        <w:color w:val="000000"/>
        <w:sz w:val="24"/>
      </w:rPr>
      <w:fldChar w:fldCharType="end"/>
    </w:r>
  </w:p>
  <w:p w14:paraId="0EE5A217" w14:textId="77777777" w:rsidR="00C81849" w:rsidRDefault="00000000">
    <w:pPr>
      <w:pBdr>
        <w:top w:val="single" w:sz="6" w:space="10" w:color="4472C4"/>
        <w:left w:val="nil"/>
        <w:bottom w:val="nil"/>
        <w:right w:val="nil"/>
        <w:between w:val="nil"/>
      </w:pBdr>
      <w:tabs>
        <w:tab w:val="center" w:pos="4536"/>
        <w:tab w:val="right" w:pos="9072"/>
      </w:tabs>
      <w:spacing w:before="240"/>
      <w:ind w:right="360"/>
      <w:jc w:val="left"/>
      <w:rPr>
        <w:color w:val="44546A"/>
        <w:sz w:val="15"/>
        <w:szCs w:val="15"/>
      </w:rPr>
    </w:pPr>
    <w:hyperlink r:id="rId1">
      <w:r>
        <w:rPr>
          <w:color w:val="44546A"/>
          <w:sz w:val="15"/>
          <w:szCs w:val="15"/>
        </w:rPr>
        <w:t>http://erasmus-artie.eu</w:t>
      </w:r>
    </w:hyperlink>
    <w:r>
      <w:rPr>
        <w:noProof/>
      </w:rPr>
      <w:drawing>
        <wp:anchor distT="0" distB="0" distL="114300" distR="114300" simplePos="0" relativeHeight="251658240" behindDoc="0" locked="0" layoutInCell="1" hidden="0" allowOverlap="1" wp14:anchorId="06BAAF31" wp14:editId="42DFA911">
          <wp:simplePos x="0" y="0"/>
          <wp:positionH relativeFrom="column">
            <wp:posOffset>-154726</wp:posOffset>
          </wp:positionH>
          <wp:positionV relativeFrom="paragraph">
            <wp:posOffset>117263</wp:posOffset>
          </wp:positionV>
          <wp:extent cx="439811" cy="371899"/>
          <wp:effectExtent l="0" t="0" r="0" b="0"/>
          <wp:wrapSquare wrapText="bothSides" distT="0" distB="0" distL="114300" distR="114300"/>
          <wp:docPr id="35" name="image13.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3.png" descr="Logo&#10;&#10;Description automatically generated with medium confidence"/>
                  <pic:cNvPicPr preferRelativeResize="0"/>
                </pic:nvPicPr>
                <pic:blipFill>
                  <a:blip r:embed="rId2"/>
                  <a:srcRect l="8047" t="26955" r="72669" b="20433"/>
                  <a:stretch>
                    <a:fillRect/>
                  </a:stretch>
                </pic:blipFill>
                <pic:spPr>
                  <a:xfrm>
                    <a:off x="0" y="0"/>
                    <a:ext cx="439811" cy="371899"/>
                  </a:xfrm>
                  <a:prstGeom prst="rect">
                    <a:avLst/>
                  </a:prstGeom>
                  <a:ln/>
                </pic:spPr>
              </pic:pic>
            </a:graphicData>
          </a:graphic>
        </wp:anchor>
      </w:drawing>
    </w:r>
  </w:p>
  <w:p w14:paraId="1A8817F6" w14:textId="77777777" w:rsidR="00C81849" w:rsidRDefault="00C81849">
    <w:pPr>
      <w:pBdr>
        <w:top w:val="nil"/>
        <w:left w:val="nil"/>
        <w:bottom w:val="nil"/>
        <w:right w:val="nil"/>
        <w:between w:val="nil"/>
      </w:pBdr>
      <w:tabs>
        <w:tab w:val="center" w:pos="4536"/>
        <w:tab w:val="right" w:pos="9072"/>
      </w:tabs>
      <w:rPr>
        <w:rFonts w:ascii="Times New Roman" w:hAnsi="Times New Roman" w:cs="Times New Roman"/>
        <w:color w:val="000000"/>
        <w:sz w:val="24"/>
      </w:rPr>
    </w:pPr>
  </w:p>
  <w:p w14:paraId="720BF668" w14:textId="77777777" w:rsidR="00C81849" w:rsidRDefault="00C818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4D48" w14:textId="77777777" w:rsidR="005652BD" w:rsidRDefault="005652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89793" w14:textId="77777777" w:rsidR="00891386" w:rsidRDefault="00891386">
      <w:r>
        <w:separator/>
      </w:r>
    </w:p>
  </w:footnote>
  <w:footnote w:type="continuationSeparator" w:id="0">
    <w:p w14:paraId="669F5592" w14:textId="77777777" w:rsidR="00891386" w:rsidRDefault="00891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DA54B" w14:textId="77777777" w:rsidR="005652BD" w:rsidRDefault="005652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A6BB8" w14:textId="77777777" w:rsidR="00C81849" w:rsidRDefault="00000000">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r>
      <w:rPr>
        <w:rFonts w:ascii="Times New Roman" w:hAnsi="Times New Roman" w:cs="Times New Roman"/>
        <w:color w:val="000000"/>
        <w:sz w:val="6"/>
        <w:szCs w:val="6"/>
      </w:rPr>
      <w:br/>
    </w:r>
  </w:p>
  <w:p w14:paraId="6903636F" w14:textId="77777777" w:rsidR="00C81849" w:rsidRDefault="00000000">
    <w:pPr>
      <w:pBdr>
        <w:top w:val="nil"/>
        <w:left w:val="nil"/>
        <w:bottom w:val="nil"/>
        <w:right w:val="nil"/>
        <w:between w:val="nil"/>
      </w:pBdr>
      <w:tabs>
        <w:tab w:val="center" w:pos="4536"/>
        <w:tab w:val="right" w:pos="9072"/>
      </w:tabs>
      <w:jc w:val="center"/>
      <w:rPr>
        <w:rFonts w:ascii="Times New Roman" w:hAnsi="Times New Roman" w:cs="Times New Roman"/>
        <w:b/>
        <w:color w:val="1F3864"/>
        <w:sz w:val="15"/>
        <w:szCs w:val="15"/>
      </w:rPr>
    </w:pPr>
    <w:r>
      <w:rPr>
        <w:rFonts w:ascii="Times New Roman" w:hAnsi="Times New Roman" w:cs="Times New Roman"/>
        <w:b/>
        <w:noProof/>
        <w:color w:val="1F3864"/>
        <w:sz w:val="15"/>
        <w:szCs w:val="15"/>
      </w:rPr>
      <w:drawing>
        <wp:inline distT="0" distB="0" distL="0" distR="0" wp14:anchorId="34BCA348" wp14:editId="43D0CAF6">
          <wp:extent cx="2580004" cy="510791"/>
          <wp:effectExtent l="0" t="0" r="0" b="0"/>
          <wp:docPr id="49" name="image12.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2.png" descr="Logo&#10;&#10;Description automatically generated with medium confidence"/>
                  <pic:cNvPicPr preferRelativeResize="0"/>
                </pic:nvPicPr>
                <pic:blipFill>
                  <a:blip r:embed="rId1"/>
                  <a:srcRect t="21649" b="14479"/>
                  <a:stretch>
                    <a:fillRect/>
                  </a:stretch>
                </pic:blipFill>
                <pic:spPr>
                  <a:xfrm>
                    <a:off x="0" y="0"/>
                    <a:ext cx="2580004" cy="510791"/>
                  </a:xfrm>
                  <a:prstGeom prst="rect">
                    <a:avLst/>
                  </a:prstGeom>
                  <a:ln/>
                </pic:spPr>
              </pic:pic>
            </a:graphicData>
          </a:graphic>
        </wp:inline>
      </w:drawing>
    </w:r>
    <w:r>
      <w:rPr>
        <w:rFonts w:ascii="Times New Roman" w:hAnsi="Times New Roman" w:cs="Times New Roman"/>
        <w:b/>
        <w:noProof/>
        <w:color w:val="1F3864"/>
        <w:sz w:val="15"/>
        <w:szCs w:val="15"/>
      </w:rPr>
      <w:drawing>
        <wp:inline distT="0" distB="0" distL="0" distR="0" wp14:anchorId="3C0715FC" wp14:editId="76E33D7C">
          <wp:extent cx="2169489" cy="477804"/>
          <wp:effectExtent l="0" t="0" r="0" b="0"/>
          <wp:docPr id="50" name="image6.jp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Graphical user interface, text&#10;&#10;Description automatically generated"/>
                  <pic:cNvPicPr preferRelativeResize="0"/>
                </pic:nvPicPr>
                <pic:blipFill>
                  <a:blip r:embed="rId2"/>
                  <a:srcRect/>
                  <a:stretch>
                    <a:fillRect/>
                  </a:stretch>
                </pic:blipFill>
                <pic:spPr>
                  <a:xfrm>
                    <a:off x="0" y="0"/>
                    <a:ext cx="2169489" cy="477804"/>
                  </a:xfrm>
                  <a:prstGeom prst="rect">
                    <a:avLst/>
                  </a:prstGeom>
                  <a:ln/>
                </pic:spPr>
              </pic:pic>
            </a:graphicData>
          </a:graphic>
        </wp:inline>
      </w:drawing>
    </w:r>
  </w:p>
  <w:p w14:paraId="18D33C23" w14:textId="77777777" w:rsidR="005652BD" w:rsidRPr="007B101C" w:rsidRDefault="005652BD" w:rsidP="005652BD">
    <w:pPr>
      <w:pStyle w:val="Heading1"/>
      <w:jc w:val="center"/>
      <w:rPr>
        <w:rFonts w:asciiTheme="majorHAnsi" w:hAnsiTheme="majorHAnsi" w:cstheme="majorHAnsi"/>
        <w:b w:val="0"/>
        <w:bCs w:val="0"/>
        <w:color w:val="44546A" w:themeColor="text2"/>
        <w:sz w:val="15"/>
        <w:szCs w:val="15"/>
      </w:rPr>
    </w:pPr>
    <w:r w:rsidRPr="007B101C">
      <w:rPr>
        <w:b w:val="0"/>
        <w:bCs w:val="0"/>
        <w:color w:val="44546A" w:themeColor="text2"/>
        <w:sz w:val="15"/>
        <w:szCs w:val="15"/>
        <w:lang w:val="hr"/>
      </w:rPr>
      <w:t>ARTIE: Umjetna inteligencija u obrazovanju - izazovi i mogućnosti novog doba:</w:t>
    </w:r>
  </w:p>
  <w:p w14:paraId="7AB6D33E" w14:textId="77777777" w:rsidR="005652BD" w:rsidRPr="007B101C" w:rsidRDefault="005652BD" w:rsidP="005652BD">
    <w:pPr>
      <w:pStyle w:val="Heading1"/>
      <w:jc w:val="center"/>
      <w:rPr>
        <w:rFonts w:asciiTheme="majorHAnsi" w:hAnsiTheme="majorHAnsi" w:cstheme="majorHAnsi"/>
        <w:b w:val="0"/>
        <w:bCs w:val="0"/>
        <w:color w:val="44546A" w:themeColor="text2"/>
        <w:sz w:val="15"/>
        <w:szCs w:val="15"/>
      </w:rPr>
    </w:pPr>
    <w:r w:rsidRPr="007B101C">
      <w:rPr>
        <w:b w:val="0"/>
        <w:bCs w:val="0"/>
        <w:color w:val="44546A" w:themeColor="text2"/>
        <w:sz w:val="15"/>
        <w:szCs w:val="15"/>
        <w:lang w:val="hr"/>
      </w:rPr>
      <w:t xml:space="preserve">izrada novog kurikuluma, vodič za nastavnike i online tečaj za </w:t>
    </w:r>
    <w:r>
      <w:rPr>
        <w:b w:val="0"/>
        <w:bCs w:val="0"/>
        <w:color w:val="44546A" w:themeColor="text2"/>
        <w:sz w:val="15"/>
        <w:szCs w:val="15"/>
        <w:lang w:val="hr"/>
      </w:rPr>
      <w:t>učenike</w:t>
    </w:r>
  </w:p>
  <w:p w14:paraId="52D2EB22" w14:textId="77777777" w:rsidR="005652BD" w:rsidRPr="007B101C" w:rsidRDefault="005652BD" w:rsidP="005652BD">
    <w:pPr>
      <w:pStyle w:val="Header"/>
      <w:jc w:val="center"/>
      <w:rPr>
        <w:rFonts w:asciiTheme="majorHAnsi" w:hAnsiTheme="majorHAnsi" w:cstheme="majorHAnsi"/>
        <w:color w:val="44546A" w:themeColor="text2"/>
        <w:sz w:val="15"/>
        <w:szCs w:val="15"/>
      </w:rPr>
    </w:pPr>
    <w:r w:rsidRPr="007B101C">
      <w:rPr>
        <w:color w:val="44546A" w:themeColor="text2"/>
        <w:sz w:val="15"/>
        <w:szCs w:val="15"/>
        <w:lang w:val="hr"/>
      </w:rPr>
      <w:t>Projekt koji sufinancira Europska unija u okviru programa Erasmus+, 2020-1-HR01-KA201-077800</w:t>
    </w:r>
  </w:p>
  <w:p w14:paraId="1A03318B" w14:textId="77777777" w:rsidR="00C81849" w:rsidRDefault="00C8184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609CD" w14:textId="77777777" w:rsidR="005652BD" w:rsidRDefault="005652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3B55"/>
    <w:multiLevelType w:val="multilevel"/>
    <w:tmpl w:val="BAEED2F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DFF155D"/>
    <w:multiLevelType w:val="multilevel"/>
    <w:tmpl w:val="6D4A27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3222058"/>
    <w:multiLevelType w:val="multilevel"/>
    <w:tmpl w:val="0D1C5B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827292C"/>
    <w:multiLevelType w:val="multilevel"/>
    <w:tmpl w:val="65689D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3BE76BF"/>
    <w:multiLevelType w:val="multilevel"/>
    <w:tmpl w:val="9EFEEC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6036B20"/>
    <w:multiLevelType w:val="multilevel"/>
    <w:tmpl w:val="0DD640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A0743AE"/>
    <w:multiLevelType w:val="multilevel"/>
    <w:tmpl w:val="64103C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7DED36B0"/>
    <w:multiLevelType w:val="multilevel"/>
    <w:tmpl w:val="7CA426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713389982">
    <w:abstractNumId w:val="2"/>
  </w:num>
  <w:num w:numId="2" w16cid:durableId="891383393">
    <w:abstractNumId w:val="6"/>
  </w:num>
  <w:num w:numId="3" w16cid:durableId="1761489671">
    <w:abstractNumId w:val="7"/>
  </w:num>
  <w:num w:numId="4" w16cid:durableId="294527326">
    <w:abstractNumId w:val="0"/>
  </w:num>
  <w:num w:numId="5" w16cid:durableId="1230767808">
    <w:abstractNumId w:val="3"/>
  </w:num>
  <w:num w:numId="6" w16cid:durableId="856893330">
    <w:abstractNumId w:val="1"/>
  </w:num>
  <w:num w:numId="7" w16cid:durableId="2033025007">
    <w:abstractNumId w:val="4"/>
  </w:num>
  <w:num w:numId="8" w16cid:durableId="15518429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849"/>
    <w:rsid w:val="002D2750"/>
    <w:rsid w:val="00476FFA"/>
    <w:rsid w:val="005652BD"/>
    <w:rsid w:val="00891386"/>
    <w:rsid w:val="00BF79AF"/>
    <w:rsid w:val="00C1283F"/>
    <w:rsid w:val="00C81849"/>
    <w:rsid w:val="00CF2A01"/>
    <w:rsid w:val="00E23E22"/>
  </w:rsids>
  <m:mathPr>
    <m:mathFont m:val="Cambria Math"/>
    <m:brkBin m:val="before"/>
    <m:brkBinSub m:val="--"/>
    <m:smallFrac m:val="0"/>
    <m:dispDef/>
    <m:lMargin m:val="0"/>
    <m:rMargin m:val="0"/>
    <m:defJc m:val="centerGroup"/>
    <m:wrapIndent m:val="1440"/>
    <m:intLim m:val="subSup"/>
    <m:naryLim m:val="undOvr"/>
  </m:mathPr>
  <w:themeFontLang w:val="en-HR"/>
  <w:clrSchemeMapping w:bg1="light1" w:t1="dark1" w:bg2="light2" w:t2="dark2" w:accent1="accent1" w:accent2="accent2" w:accent3="accent3" w:accent4="accent4" w:accent5="accent5" w:accent6="accent6" w:hyperlink="hyperlink" w:followedHyperlink="followedHyperlink"/>
  <w:decimalSymbol w:val=","/>
  <w:listSeparator w:val=","/>
  <w14:docId w14:val="70D6CDDF"/>
  <w15:docId w15:val="{BF71FDD3-F5E7-BD46-8255-B0460DAFB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hr"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368"/>
    <w:rPr>
      <w:rFonts w:eastAsia="Times New Roman"/>
      <w:szCs w:val="24"/>
      <w:lang w:val="hr-HR"/>
    </w:rPr>
  </w:style>
  <w:style w:type="paragraph" w:styleId="Heading1">
    <w:name w:val="heading 1"/>
    <w:basedOn w:val="Normal"/>
    <w:next w:val="Normal"/>
    <w:link w:val="Heading1Char"/>
    <w:uiPriority w:val="9"/>
    <w:qFormat/>
    <w:rsid w:val="003571CC"/>
    <w:pPr>
      <w:keepNext/>
      <w:keepLines/>
      <w:outlineLvl w:val="0"/>
    </w:pPr>
    <w:rPr>
      <w:rFonts w:ascii="Arial" w:hAnsi="Arial"/>
      <w:b/>
      <w:bCs/>
      <w:sz w:val="28"/>
      <w:szCs w:val="28"/>
    </w:rPr>
  </w:style>
  <w:style w:type="paragraph" w:styleId="Heading2">
    <w:name w:val="heading 2"/>
    <w:basedOn w:val="Normal"/>
    <w:next w:val="Normal"/>
    <w:link w:val="Heading2Char"/>
    <w:uiPriority w:val="9"/>
    <w:semiHidden/>
    <w:unhideWhenUsed/>
    <w:qFormat/>
    <w:rsid w:val="003571CC"/>
    <w:pPr>
      <w:keepNext/>
      <w:keepLines/>
      <w:outlineLvl w:val="1"/>
    </w:pPr>
    <w:rPr>
      <w:rFonts w:ascii="Arial" w:hAnsi="Arial"/>
      <w:b/>
      <w:bCs/>
      <w:color w:val="00000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3571CC"/>
    <w:rPr>
      <w:rFonts w:ascii="Arial" w:eastAsia="Times New Roman" w:hAnsi="Arial" w:cs="Times New Roman"/>
      <w:b/>
      <w:bCs/>
      <w:sz w:val="28"/>
      <w:szCs w:val="28"/>
    </w:rPr>
  </w:style>
  <w:style w:type="character" w:customStyle="1" w:styleId="Heading2Char">
    <w:name w:val="Heading 2 Char"/>
    <w:link w:val="Heading2"/>
    <w:uiPriority w:val="9"/>
    <w:semiHidden/>
    <w:rsid w:val="003571CC"/>
    <w:rPr>
      <w:rFonts w:ascii="Arial" w:eastAsia="Times New Roman" w:hAnsi="Arial" w:cs="Times New Roman"/>
      <w:b/>
      <w:bCs/>
      <w:color w:val="000000"/>
      <w:sz w:val="26"/>
      <w:szCs w:val="26"/>
    </w:rPr>
  </w:style>
  <w:style w:type="table" w:styleId="TableGrid">
    <w:name w:val="Table Grid"/>
    <w:basedOn w:val="TableNormal"/>
    <w:rsid w:val="007F288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288F"/>
    <w:pPr>
      <w:tabs>
        <w:tab w:val="center" w:pos="4536"/>
        <w:tab w:val="right" w:pos="9072"/>
      </w:tabs>
    </w:pPr>
    <w:rPr>
      <w:rFonts w:ascii="Times New Roman" w:hAnsi="Times New Roman"/>
      <w:sz w:val="24"/>
    </w:rPr>
  </w:style>
  <w:style w:type="character" w:customStyle="1" w:styleId="HeaderChar">
    <w:name w:val="Header Char"/>
    <w:link w:val="Header"/>
    <w:uiPriority w:val="99"/>
    <w:rsid w:val="007F288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F288F"/>
    <w:pPr>
      <w:tabs>
        <w:tab w:val="center" w:pos="4536"/>
        <w:tab w:val="right" w:pos="9072"/>
      </w:tabs>
    </w:pPr>
    <w:rPr>
      <w:rFonts w:ascii="Times New Roman" w:hAnsi="Times New Roman"/>
      <w:sz w:val="24"/>
    </w:rPr>
  </w:style>
  <w:style w:type="character" w:customStyle="1" w:styleId="FooterChar">
    <w:name w:val="Footer Char"/>
    <w:link w:val="Footer"/>
    <w:uiPriority w:val="99"/>
    <w:rsid w:val="007F288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F288F"/>
    <w:rPr>
      <w:rFonts w:ascii="Tahoma" w:hAnsi="Tahoma"/>
      <w:sz w:val="16"/>
      <w:szCs w:val="16"/>
    </w:rPr>
  </w:style>
  <w:style w:type="character" w:customStyle="1" w:styleId="BalloonTextChar">
    <w:name w:val="Balloon Text Char"/>
    <w:link w:val="BalloonText"/>
    <w:uiPriority w:val="99"/>
    <w:semiHidden/>
    <w:rsid w:val="007F288F"/>
    <w:rPr>
      <w:rFonts w:ascii="Tahoma" w:eastAsia="Times New Roman" w:hAnsi="Tahoma" w:cs="Tahoma"/>
      <w:sz w:val="16"/>
      <w:szCs w:val="16"/>
      <w:lang w:eastAsia="hr-HR"/>
    </w:rPr>
  </w:style>
  <w:style w:type="paragraph" w:styleId="ListParagraph">
    <w:name w:val="List Paragraph"/>
    <w:basedOn w:val="Normal"/>
    <w:uiPriority w:val="34"/>
    <w:qFormat/>
    <w:rsid w:val="00972D23"/>
    <w:pPr>
      <w:ind w:left="720"/>
      <w:contextualSpacing/>
    </w:pPr>
  </w:style>
  <w:style w:type="paragraph" w:styleId="NormalWeb">
    <w:name w:val="Normal (Web)"/>
    <w:basedOn w:val="Normal"/>
    <w:uiPriority w:val="99"/>
    <w:rsid w:val="00183209"/>
    <w:pPr>
      <w:spacing w:before="100" w:beforeAutospacing="1" w:after="100" w:afterAutospacing="1"/>
    </w:pPr>
    <w:rPr>
      <w:rFonts w:ascii="Times New Roman" w:hAnsi="Times New Roman"/>
    </w:rPr>
  </w:style>
  <w:style w:type="paragraph" w:styleId="NoSpacing">
    <w:name w:val="No Spacing"/>
    <w:uiPriority w:val="1"/>
    <w:qFormat/>
    <w:rsid w:val="00B64D72"/>
    <w:rPr>
      <w:rFonts w:eastAsia="Times New Roman"/>
      <w:szCs w:val="24"/>
      <w:lang w:val="hr-HR"/>
    </w:rPr>
  </w:style>
  <w:style w:type="paragraph" w:customStyle="1" w:styleId="Razred">
    <w:name w:val="_Razred"/>
    <w:basedOn w:val="Normal"/>
    <w:qFormat/>
    <w:rsid w:val="0064702D"/>
    <w:rPr>
      <w:rFonts w:cs="Arial"/>
      <w:b/>
      <w:i/>
      <w:color w:val="44546A" w:themeColor="text2"/>
      <w:szCs w:val="20"/>
    </w:rPr>
  </w:style>
  <w:style w:type="paragraph" w:customStyle="1" w:styleId="Razrednaslov">
    <w:name w:val="_Razred_naslov"/>
    <w:basedOn w:val="Normal"/>
    <w:qFormat/>
    <w:rsid w:val="0064702D"/>
    <w:pPr>
      <w:jc w:val="left"/>
    </w:pPr>
    <w:rPr>
      <w:b/>
      <w:color w:val="44546A" w:themeColor="text2"/>
      <w:sz w:val="22"/>
      <w:szCs w:val="22"/>
    </w:rPr>
  </w:style>
  <w:style w:type="paragraph" w:customStyle="1" w:styleId="Razredcentar">
    <w:name w:val="_Razred_centar"/>
    <w:basedOn w:val="Normal"/>
    <w:qFormat/>
    <w:rsid w:val="0064702D"/>
    <w:pPr>
      <w:jc w:val="center"/>
    </w:pPr>
    <w:rPr>
      <w:rFonts w:cs="Arial"/>
      <w:b/>
      <w:bCs/>
      <w:color w:val="44546A" w:themeColor="text2"/>
      <w:szCs w:val="20"/>
    </w:rPr>
  </w:style>
  <w:style w:type="paragraph" w:styleId="Revision">
    <w:name w:val="Revision"/>
    <w:hidden/>
    <w:uiPriority w:val="99"/>
    <w:semiHidden/>
    <w:rsid w:val="00837AA5"/>
    <w:rPr>
      <w:rFonts w:eastAsia="Times New Roman"/>
      <w:szCs w:val="24"/>
      <w:lang w:val="hr-HR"/>
    </w:rPr>
  </w:style>
  <w:style w:type="character" w:styleId="Hyperlink">
    <w:name w:val="Hyperlink"/>
    <w:basedOn w:val="DefaultParagraphFont"/>
    <w:uiPriority w:val="99"/>
    <w:unhideWhenUsed/>
    <w:rsid w:val="002C1E02"/>
    <w:rPr>
      <w:color w:val="0563C1" w:themeColor="hyperlink"/>
      <w:u w:val="single"/>
    </w:rPr>
  </w:style>
  <w:style w:type="character" w:styleId="FollowedHyperlink">
    <w:name w:val="FollowedHyperlink"/>
    <w:basedOn w:val="DefaultParagraphFont"/>
    <w:uiPriority w:val="99"/>
    <w:semiHidden/>
    <w:unhideWhenUsed/>
    <w:rsid w:val="002C1E02"/>
    <w:rPr>
      <w:color w:val="954F72" w:themeColor="followedHyperlink"/>
      <w:u w:val="single"/>
    </w:rPr>
  </w:style>
  <w:style w:type="paragraph" w:customStyle="1" w:styleId="p1">
    <w:name w:val="p1"/>
    <w:basedOn w:val="Normal"/>
    <w:rsid w:val="001E46EC"/>
    <w:pPr>
      <w:shd w:val="clear" w:color="auto" w:fill="FFFFFF"/>
      <w:jc w:val="left"/>
    </w:pPr>
    <w:rPr>
      <w:rFonts w:ascii="Helvetica" w:eastAsia="Calibri" w:hAnsi="Helvetica"/>
      <w:color w:val="333333"/>
      <w:sz w:val="27"/>
      <w:szCs w:val="27"/>
      <w:lang w:val="en-US"/>
    </w:rPr>
  </w:style>
  <w:style w:type="paragraph" w:customStyle="1" w:styleId="p2">
    <w:name w:val="p2"/>
    <w:basedOn w:val="Normal"/>
    <w:rsid w:val="001E46EC"/>
    <w:pPr>
      <w:shd w:val="clear" w:color="auto" w:fill="FFFFFF"/>
      <w:jc w:val="left"/>
    </w:pPr>
    <w:rPr>
      <w:rFonts w:ascii="Helvetica" w:eastAsia="Calibri" w:hAnsi="Helvetica"/>
      <w:color w:val="333333"/>
      <w:sz w:val="24"/>
      <w:lang w:val="en-US"/>
    </w:rPr>
  </w:style>
  <w:style w:type="paragraph" w:customStyle="1" w:styleId="p3">
    <w:name w:val="p3"/>
    <w:basedOn w:val="Normal"/>
    <w:rsid w:val="001E46EC"/>
    <w:pPr>
      <w:shd w:val="clear" w:color="auto" w:fill="FFFFFF"/>
      <w:jc w:val="left"/>
    </w:pPr>
    <w:rPr>
      <w:rFonts w:ascii="Helvetica" w:eastAsia="Calibri" w:hAnsi="Helvetica"/>
      <w:color w:val="33CCCC"/>
      <w:sz w:val="24"/>
      <w:lang w:val="en-US"/>
    </w:rPr>
  </w:style>
  <w:style w:type="character" w:customStyle="1" w:styleId="s1">
    <w:name w:val="s1"/>
    <w:basedOn w:val="DefaultParagraphFont"/>
    <w:rsid w:val="001E46EC"/>
  </w:style>
  <w:style w:type="paragraph" w:customStyle="1" w:styleId="p4">
    <w:name w:val="p4"/>
    <w:basedOn w:val="Normal"/>
    <w:rsid w:val="001E46EC"/>
    <w:pPr>
      <w:shd w:val="clear" w:color="auto" w:fill="FFFFFF"/>
      <w:jc w:val="left"/>
    </w:pPr>
    <w:rPr>
      <w:rFonts w:ascii="Helvetica" w:eastAsia="Calibri" w:hAnsi="Helvetica"/>
      <w:color w:val="33CCCC"/>
      <w:sz w:val="24"/>
      <w:lang w:val="en-US"/>
    </w:rPr>
  </w:style>
  <w:style w:type="character" w:customStyle="1" w:styleId="s2">
    <w:name w:val="s2"/>
    <w:basedOn w:val="DefaultParagraphFont"/>
    <w:rsid w:val="001E46EC"/>
    <w:rPr>
      <w:rFonts w:ascii="Helvetica" w:hAnsi="Helvetica" w:hint="default"/>
      <w:color w:val="33CCCC"/>
      <w:sz w:val="24"/>
      <w:szCs w:val="24"/>
    </w:rPr>
  </w:style>
  <w:style w:type="character" w:customStyle="1" w:styleId="apple-converted-space">
    <w:name w:val="apple-converted-space"/>
    <w:basedOn w:val="DefaultParagraphFont"/>
    <w:rsid w:val="001E46EC"/>
  </w:style>
  <w:style w:type="paragraph" w:customStyle="1" w:styleId="p5">
    <w:name w:val="p5"/>
    <w:basedOn w:val="Normal"/>
    <w:rsid w:val="005B2B88"/>
    <w:pPr>
      <w:jc w:val="left"/>
    </w:pPr>
    <w:rPr>
      <w:rFonts w:ascii="Comic Sans MS" w:eastAsia="Calibri" w:hAnsi="Comic Sans MS"/>
      <w:color w:val="12234B"/>
      <w:szCs w:val="20"/>
      <w:lang w:val="en-US"/>
    </w:rPr>
  </w:style>
  <w:style w:type="paragraph" w:customStyle="1" w:styleId="p6">
    <w:name w:val="p6"/>
    <w:basedOn w:val="Normal"/>
    <w:rsid w:val="005B2B88"/>
    <w:pPr>
      <w:ind w:left="1440" w:hanging="1440"/>
      <w:jc w:val="left"/>
    </w:pPr>
    <w:rPr>
      <w:rFonts w:ascii="Arial" w:eastAsia="Calibri" w:hAnsi="Arial" w:cs="Arial"/>
      <w:color w:val="12234B"/>
      <w:szCs w:val="20"/>
      <w:lang w:val="en-US"/>
    </w:rPr>
  </w:style>
  <w:style w:type="paragraph" w:customStyle="1" w:styleId="p7">
    <w:name w:val="p7"/>
    <w:basedOn w:val="Normal"/>
    <w:rsid w:val="005B2B88"/>
    <w:pPr>
      <w:ind w:left="1440" w:firstLine="720"/>
      <w:jc w:val="left"/>
    </w:pPr>
    <w:rPr>
      <w:rFonts w:ascii="Arial" w:eastAsia="Calibri" w:hAnsi="Arial" w:cs="Arial"/>
      <w:color w:val="12234B"/>
      <w:szCs w:val="20"/>
      <w:lang w:val="en-US"/>
    </w:rPr>
  </w:style>
  <w:style w:type="paragraph" w:customStyle="1" w:styleId="p8">
    <w:name w:val="p8"/>
    <w:basedOn w:val="Normal"/>
    <w:rsid w:val="005B2B88"/>
    <w:pPr>
      <w:ind w:left="720" w:firstLine="720"/>
      <w:jc w:val="left"/>
    </w:pPr>
    <w:rPr>
      <w:rFonts w:ascii="Arial" w:eastAsia="Calibri" w:hAnsi="Arial" w:cs="Arial"/>
      <w:color w:val="12234B"/>
      <w:szCs w:val="20"/>
      <w:lang w:val="en-US"/>
    </w:rPr>
  </w:style>
  <w:style w:type="paragraph" w:customStyle="1" w:styleId="p9">
    <w:name w:val="p9"/>
    <w:basedOn w:val="Normal"/>
    <w:rsid w:val="005B2B88"/>
    <w:pPr>
      <w:ind w:left="720" w:firstLine="720"/>
      <w:jc w:val="left"/>
    </w:pPr>
    <w:rPr>
      <w:rFonts w:ascii="Arial" w:eastAsia="Calibri" w:hAnsi="Arial" w:cs="Arial"/>
      <w:color w:val="12234B"/>
      <w:sz w:val="18"/>
      <w:szCs w:val="18"/>
      <w:lang w:val="en-US"/>
    </w:rPr>
  </w:style>
  <w:style w:type="paragraph" w:customStyle="1" w:styleId="p10">
    <w:name w:val="p10"/>
    <w:basedOn w:val="Normal"/>
    <w:rsid w:val="005B2B88"/>
    <w:pPr>
      <w:ind w:left="1440" w:hanging="1440"/>
      <w:jc w:val="left"/>
    </w:pPr>
    <w:rPr>
      <w:rFonts w:ascii="Arial" w:eastAsia="Calibri" w:hAnsi="Arial" w:cs="Arial"/>
      <w:color w:val="12234B"/>
      <w:sz w:val="18"/>
      <w:szCs w:val="18"/>
      <w:lang w:val="en-US"/>
    </w:rPr>
  </w:style>
  <w:style w:type="paragraph" w:customStyle="1" w:styleId="p11">
    <w:name w:val="p11"/>
    <w:basedOn w:val="Normal"/>
    <w:rsid w:val="005B2B88"/>
    <w:pPr>
      <w:ind w:left="2160" w:hanging="2160"/>
      <w:jc w:val="left"/>
    </w:pPr>
    <w:rPr>
      <w:rFonts w:ascii="Arial" w:eastAsia="Calibri" w:hAnsi="Arial" w:cs="Arial"/>
      <w:color w:val="333333"/>
      <w:sz w:val="18"/>
      <w:szCs w:val="18"/>
      <w:lang w:val="en-US"/>
    </w:rPr>
  </w:style>
  <w:style w:type="paragraph" w:customStyle="1" w:styleId="p12">
    <w:name w:val="p12"/>
    <w:basedOn w:val="Normal"/>
    <w:rsid w:val="005B2B88"/>
    <w:pPr>
      <w:ind w:left="2160" w:hanging="2160"/>
      <w:jc w:val="left"/>
    </w:pPr>
    <w:rPr>
      <w:rFonts w:ascii="Arial" w:eastAsia="Calibri" w:hAnsi="Arial" w:cs="Arial"/>
      <w:color w:val="12234B"/>
      <w:sz w:val="18"/>
      <w:szCs w:val="18"/>
      <w:lang w:val="en-US"/>
    </w:rPr>
  </w:style>
  <w:style w:type="paragraph" w:customStyle="1" w:styleId="p13">
    <w:name w:val="p13"/>
    <w:basedOn w:val="Normal"/>
    <w:rsid w:val="005B2B88"/>
    <w:pPr>
      <w:jc w:val="left"/>
    </w:pPr>
    <w:rPr>
      <w:rFonts w:ascii="Times New Roman" w:eastAsia="Calibri" w:hAnsi="Times New Roman"/>
      <w:color w:val="12234B"/>
      <w:sz w:val="24"/>
      <w:lang w:val="en-US"/>
    </w:rPr>
  </w:style>
  <w:style w:type="paragraph" w:customStyle="1" w:styleId="p14">
    <w:name w:val="p14"/>
    <w:basedOn w:val="Normal"/>
    <w:rsid w:val="005B2B88"/>
    <w:pPr>
      <w:ind w:left="1440" w:hanging="1440"/>
      <w:jc w:val="left"/>
    </w:pPr>
    <w:rPr>
      <w:rFonts w:ascii="Verdana" w:eastAsia="Calibri" w:hAnsi="Verdana"/>
      <w:color w:val="12234B"/>
      <w:sz w:val="18"/>
      <w:szCs w:val="18"/>
      <w:lang w:val="en-US"/>
    </w:rPr>
  </w:style>
  <w:style w:type="paragraph" w:customStyle="1" w:styleId="p15">
    <w:name w:val="p15"/>
    <w:basedOn w:val="Normal"/>
    <w:rsid w:val="005B2B88"/>
    <w:pPr>
      <w:ind w:left="1440" w:hanging="1440"/>
      <w:jc w:val="left"/>
    </w:pPr>
    <w:rPr>
      <w:rFonts w:ascii="Times New Roman" w:eastAsia="Calibri" w:hAnsi="Times New Roman"/>
      <w:color w:val="12234B"/>
      <w:sz w:val="24"/>
      <w:lang w:val="en-US"/>
    </w:rPr>
  </w:style>
  <w:style w:type="paragraph" w:customStyle="1" w:styleId="p16">
    <w:name w:val="p16"/>
    <w:basedOn w:val="Normal"/>
    <w:rsid w:val="005B2B88"/>
    <w:pPr>
      <w:ind w:left="1080" w:hanging="1080"/>
      <w:jc w:val="left"/>
    </w:pPr>
    <w:rPr>
      <w:rFonts w:ascii="Arial" w:eastAsia="Calibri" w:hAnsi="Arial" w:cs="Arial"/>
      <w:color w:val="12234B"/>
      <w:szCs w:val="20"/>
      <w:lang w:val="en-US"/>
    </w:rPr>
  </w:style>
  <w:style w:type="paragraph" w:customStyle="1" w:styleId="p17">
    <w:name w:val="p17"/>
    <w:basedOn w:val="Normal"/>
    <w:rsid w:val="005B2B88"/>
    <w:pPr>
      <w:jc w:val="left"/>
    </w:pPr>
    <w:rPr>
      <w:rFonts w:ascii="Arial" w:eastAsia="Calibri" w:hAnsi="Arial" w:cs="Arial"/>
      <w:color w:val="12234B"/>
      <w:sz w:val="24"/>
      <w:lang w:val="en-US"/>
    </w:rPr>
  </w:style>
  <w:style w:type="paragraph" w:customStyle="1" w:styleId="p18">
    <w:name w:val="p18"/>
    <w:basedOn w:val="Normal"/>
    <w:rsid w:val="005B2B88"/>
    <w:pPr>
      <w:jc w:val="left"/>
    </w:pPr>
    <w:rPr>
      <w:rFonts w:ascii="Times" w:eastAsia="Calibri" w:hAnsi="Times"/>
      <w:color w:val="12234B"/>
      <w:sz w:val="24"/>
      <w:lang w:val="en-US"/>
    </w:rPr>
  </w:style>
  <w:style w:type="paragraph" w:customStyle="1" w:styleId="p19">
    <w:name w:val="p19"/>
    <w:basedOn w:val="Normal"/>
    <w:rsid w:val="005B2B88"/>
    <w:pPr>
      <w:ind w:firstLine="360"/>
      <w:jc w:val="left"/>
    </w:pPr>
    <w:rPr>
      <w:rFonts w:ascii="Arial" w:eastAsia="Calibri" w:hAnsi="Arial" w:cs="Arial"/>
      <w:color w:val="12234B"/>
      <w:szCs w:val="20"/>
      <w:lang w:val="en-US"/>
    </w:rPr>
  </w:style>
  <w:style w:type="paragraph" w:customStyle="1" w:styleId="p20">
    <w:name w:val="p20"/>
    <w:basedOn w:val="Normal"/>
    <w:rsid w:val="005B2B88"/>
    <w:pPr>
      <w:ind w:left="420" w:hanging="420"/>
      <w:jc w:val="left"/>
    </w:pPr>
    <w:rPr>
      <w:rFonts w:ascii="Arial" w:eastAsia="Calibri" w:hAnsi="Arial" w:cs="Arial"/>
      <w:color w:val="12234B"/>
      <w:szCs w:val="20"/>
      <w:lang w:val="en-US"/>
    </w:rPr>
  </w:style>
  <w:style w:type="paragraph" w:customStyle="1" w:styleId="p21">
    <w:name w:val="p21"/>
    <w:basedOn w:val="Normal"/>
    <w:rsid w:val="005B2B88"/>
    <w:pPr>
      <w:jc w:val="left"/>
    </w:pPr>
    <w:rPr>
      <w:rFonts w:ascii="Arial" w:eastAsia="Calibri" w:hAnsi="Arial" w:cs="Arial"/>
      <w:color w:val="000080"/>
      <w:szCs w:val="20"/>
      <w:lang w:val="en-US"/>
    </w:rPr>
  </w:style>
  <w:style w:type="paragraph" w:customStyle="1" w:styleId="p22">
    <w:name w:val="p22"/>
    <w:basedOn w:val="Normal"/>
    <w:rsid w:val="005B2B88"/>
    <w:pPr>
      <w:ind w:left="1080" w:hanging="1080"/>
      <w:jc w:val="left"/>
    </w:pPr>
    <w:rPr>
      <w:rFonts w:ascii="Arial" w:eastAsia="Calibri" w:hAnsi="Arial" w:cs="Arial"/>
      <w:color w:val="000080"/>
      <w:szCs w:val="20"/>
      <w:lang w:val="en-US"/>
    </w:rPr>
  </w:style>
  <w:style w:type="character" w:customStyle="1" w:styleId="s3">
    <w:name w:val="s3"/>
    <w:basedOn w:val="DefaultParagraphFont"/>
    <w:rsid w:val="005B2B88"/>
    <w:rPr>
      <w:rFonts w:ascii="Times New Roman" w:hAnsi="Times New Roman" w:cs="Times New Roman" w:hint="default"/>
      <w:sz w:val="18"/>
      <w:szCs w:val="18"/>
    </w:rPr>
  </w:style>
  <w:style w:type="character" w:customStyle="1" w:styleId="s4">
    <w:name w:val="s4"/>
    <w:basedOn w:val="DefaultParagraphFont"/>
    <w:rsid w:val="005B2B88"/>
    <w:rPr>
      <w:rFonts w:ascii="Arial" w:hAnsi="Arial" w:cs="Arial" w:hint="default"/>
      <w:sz w:val="18"/>
      <w:szCs w:val="18"/>
    </w:rPr>
  </w:style>
  <w:style w:type="character" w:customStyle="1" w:styleId="s5">
    <w:name w:val="s5"/>
    <w:basedOn w:val="DefaultParagraphFont"/>
    <w:rsid w:val="005B2B88"/>
    <w:rPr>
      <w:rFonts w:ascii="Times New Roman" w:hAnsi="Times New Roman" w:cs="Times New Roman" w:hint="default"/>
      <w:sz w:val="24"/>
      <w:szCs w:val="24"/>
    </w:rPr>
  </w:style>
  <w:style w:type="character" w:customStyle="1" w:styleId="s6">
    <w:name w:val="s6"/>
    <w:basedOn w:val="DefaultParagraphFont"/>
    <w:rsid w:val="005B2B88"/>
    <w:rPr>
      <w:color w:val="12234B"/>
    </w:rPr>
  </w:style>
  <w:style w:type="character" w:customStyle="1" w:styleId="s7">
    <w:name w:val="s7"/>
    <w:basedOn w:val="DefaultParagraphFont"/>
    <w:rsid w:val="005B2B88"/>
    <w:rPr>
      <w:rFonts w:ascii="Arial" w:hAnsi="Arial" w:cs="Arial" w:hint="default"/>
      <w:sz w:val="20"/>
      <w:szCs w:val="20"/>
    </w:rPr>
  </w:style>
  <w:style w:type="character" w:customStyle="1" w:styleId="s8">
    <w:name w:val="s8"/>
    <w:basedOn w:val="DefaultParagraphFont"/>
    <w:rsid w:val="005B2B88"/>
    <w:rPr>
      <w:rFonts w:ascii="Times New Roman" w:hAnsi="Times New Roman" w:cs="Times New Roman" w:hint="default"/>
      <w:sz w:val="14"/>
      <w:szCs w:val="14"/>
    </w:rPr>
  </w:style>
  <w:style w:type="character" w:styleId="UnresolvedMention">
    <w:name w:val="Unresolved Mention"/>
    <w:basedOn w:val="DefaultParagraphFont"/>
    <w:uiPriority w:val="99"/>
    <w:rsid w:val="00572CC6"/>
    <w:rPr>
      <w:color w:val="605E5C"/>
      <w:shd w:val="clear" w:color="auto" w:fill="E1DFDD"/>
    </w:rPr>
  </w:style>
  <w:style w:type="character" w:styleId="PageNumber">
    <w:name w:val="page number"/>
    <w:basedOn w:val="DefaultParagraphFont"/>
    <w:uiPriority w:val="99"/>
    <w:semiHidden/>
    <w:unhideWhenUsed/>
    <w:rsid w:val="00572CC6"/>
  </w:style>
  <w:style w:type="character" w:styleId="Strong">
    <w:name w:val="Strong"/>
    <w:basedOn w:val="DefaultParagraphFont"/>
    <w:uiPriority w:val="22"/>
    <w:qFormat/>
    <w:rsid w:val="00AA15AF"/>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13" w:type="dxa"/>
        <w:left w:w="115" w:type="dxa"/>
        <w:bottom w:w="113" w:type="dxa"/>
        <w:right w:w="115" w:type="dxa"/>
      </w:tblCellMar>
    </w:tblPr>
  </w:style>
  <w:style w:type="table" w:customStyle="1" w:styleId="a0">
    <w:basedOn w:val="TableNormal"/>
    <w:tblPr>
      <w:tblStyleRowBandSize w:val="1"/>
      <w:tblStyleColBandSize w:val="1"/>
      <w:tblCellMar>
        <w:top w:w="113" w:type="dxa"/>
        <w:left w:w="115" w:type="dxa"/>
        <w:bottom w:w="113" w:type="dxa"/>
        <w:right w:w="115" w:type="dxa"/>
      </w:tblCellMar>
    </w:tblPr>
  </w:style>
  <w:style w:type="table" w:customStyle="1" w:styleId="a1">
    <w:basedOn w:val="TableNormal"/>
    <w:tblPr>
      <w:tblStyleRowBandSize w:val="1"/>
      <w:tblStyleColBandSize w:val="1"/>
      <w:tblCellMar>
        <w:top w:w="113" w:type="dxa"/>
        <w:left w:w="115" w:type="dxa"/>
        <w:bottom w:w="113" w:type="dxa"/>
        <w:right w:w="115" w:type="dxa"/>
      </w:tblCellMar>
    </w:tblPr>
  </w:style>
  <w:style w:type="table" w:customStyle="1" w:styleId="a2">
    <w:basedOn w:val="TableNormal"/>
    <w:tblPr>
      <w:tblStyleRowBandSize w:val="1"/>
      <w:tblStyleColBandSize w:val="1"/>
      <w:tblCellMar>
        <w:top w:w="113" w:type="dxa"/>
        <w:left w:w="115" w:type="dxa"/>
        <w:bottom w:w="113" w:type="dxa"/>
        <w:right w:w="115" w:type="dxa"/>
      </w:tblCellMar>
    </w:tblPr>
  </w:style>
  <w:style w:type="table" w:customStyle="1" w:styleId="a3">
    <w:basedOn w:val="TableNormal"/>
    <w:tblPr>
      <w:tblStyleRowBandSize w:val="1"/>
      <w:tblStyleColBandSize w:val="1"/>
      <w:tblCellMar>
        <w:top w:w="113" w:type="dxa"/>
        <w:left w:w="115" w:type="dxa"/>
        <w:bottom w:w="113" w:type="dxa"/>
        <w:right w:w="115" w:type="dxa"/>
      </w:tblCellMar>
    </w:tblPr>
  </w:style>
  <w:style w:type="table" w:customStyle="1" w:styleId="a4">
    <w:basedOn w:val="TableNormal"/>
    <w:tblPr>
      <w:tblStyleRowBandSize w:val="1"/>
      <w:tblStyleColBandSize w:val="1"/>
      <w:tblCellMar>
        <w:top w:w="113" w:type="dxa"/>
        <w:left w:w="115" w:type="dxa"/>
        <w:bottom w:w="113" w:type="dxa"/>
        <w:right w:w="115" w:type="dxa"/>
      </w:tblCellMar>
    </w:tblPr>
  </w:style>
  <w:style w:type="table" w:customStyle="1" w:styleId="a5">
    <w:basedOn w:val="TableNormal"/>
    <w:tblPr>
      <w:tblStyleRowBandSize w:val="1"/>
      <w:tblStyleColBandSize w:val="1"/>
      <w:tblCellMar>
        <w:top w:w="113" w:type="dxa"/>
        <w:left w:w="115" w:type="dxa"/>
        <w:bottom w:w="113" w:type="dxa"/>
        <w:right w:w="115" w:type="dxa"/>
      </w:tblCellMar>
    </w:tblPr>
  </w:style>
  <w:style w:type="table" w:customStyle="1" w:styleId="a6">
    <w:basedOn w:val="TableNormal"/>
    <w:tblPr>
      <w:tblStyleRowBandSize w:val="1"/>
      <w:tblStyleColBandSize w:val="1"/>
      <w:tblCellMar>
        <w:top w:w="113" w:type="dxa"/>
        <w:left w:w="115" w:type="dxa"/>
        <w:bottom w:w="113" w:type="dxa"/>
        <w:right w:w="115" w:type="dxa"/>
      </w:tblCellMar>
    </w:tblPr>
  </w:style>
  <w:style w:type="table" w:customStyle="1" w:styleId="a7">
    <w:basedOn w:val="TableNormal"/>
    <w:tblPr>
      <w:tblStyleRowBandSize w:val="1"/>
      <w:tblStyleColBandSize w:val="1"/>
      <w:tblCellMar>
        <w:top w:w="113" w:type="dxa"/>
        <w:left w:w="115" w:type="dxa"/>
        <w:bottom w:w="113" w:type="dxa"/>
        <w:right w:w="115" w:type="dxa"/>
      </w:tblCellMar>
    </w:tbl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eastAsia="Times New Roman"/>
      <w:lang w:val="hr-H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730F9"/>
    <w:rPr>
      <w:b/>
      <w:bCs/>
    </w:rPr>
  </w:style>
  <w:style w:type="character" w:customStyle="1" w:styleId="CommentSubjectChar">
    <w:name w:val="Comment Subject Char"/>
    <w:basedOn w:val="CommentTextChar"/>
    <w:link w:val="CommentSubject"/>
    <w:uiPriority w:val="99"/>
    <w:semiHidden/>
    <w:rsid w:val="000730F9"/>
    <w:rPr>
      <w:rFonts w:eastAsia="Times New Roman"/>
      <w:b/>
      <w:bCs/>
      <w:lang w:val="hr-HR"/>
    </w:rPr>
  </w:style>
  <w:style w:type="table" w:customStyle="1" w:styleId="a8">
    <w:basedOn w:val="TableNormal"/>
    <w:rPr>
      <w:rFonts w:ascii="Times New Roman" w:eastAsia="Times New Roman" w:hAnsi="Times New Roman" w:cs="Times New Roman"/>
    </w:rPr>
    <w:tblPr>
      <w:tblStyleRowBandSize w:val="1"/>
      <w:tblStyleColBandSize w:val="1"/>
      <w:tblCellMar>
        <w:top w:w="113" w:type="dxa"/>
        <w:left w:w="115" w:type="dxa"/>
        <w:bottom w:w="113" w:type="dxa"/>
        <w:right w:w="115" w:type="dxa"/>
      </w:tblCellMar>
    </w:tblPr>
  </w:style>
  <w:style w:type="table" w:customStyle="1" w:styleId="a9">
    <w:basedOn w:val="TableNormal"/>
    <w:rPr>
      <w:rFonts w:ascii="Times New Roman" w:eastAsia="Times New Roman" w:hAnsi="Times New Roman" w:cs="Times New Roman"/>
    </w:rPr>
    <w:tblPr>
      <w:tblStyleRowBandSize w:val="1"/>
      <w:tblStyleColBandSize w:val="1"/>
      <w:tblCellMar>
        <w:top w:w="113" w:type="dxa"/>
        <w:left w:w="115" w:type="dxa"/>
        <w:bottom w:w="113" w:type="dxa"/>
        <w:right w:w="115" w:type="dxa"/>
      </w:tblCellMar>
    </w:tblPr>
  </w:style>
  <w:style w:type="table" w:customStyle="1" w:styleId="aa">
    <w:basedOn w:val="TableNormal"/>
    <w:rPr>
      <w:rFonts w:ascii="Times New Roman" w:eastAsia="Times New Roman" w:hAnsi="Times New Roman" w:cs="Times New Roman"/>
    </w:rPr>
    <w:tblPr>
      <w:tblStyleRowBandSize w:val="1"/>
      <w:tblStyleColBandSize w:val="1"/>
      <w:tblCellMar>
        <w:top w:w="113" w:type="dxa"/>
        <w:left w:w="115" w:type="dxa"/>
        <w:bottom w:w="113" w:type="dxa"/>
        <w:right w:w="115" w:type="dxa"/>
      </w:tblCellMar>
    </w:tblPr>
  </w:style>
  <w:style w:type="table" w:customStyle="1" w:styleId="ab">
    <w:basedOn w:val="TableNormal"/>
    <w:rPr>
      <w:rFonts w:ascii="Times New Roman" w:eastAsia="Times New Roman" w:hAnsi="Times New Roman" w:cs="Times New Roman"/>
    </w:rPr>
    <w:tblPr>
      <w:tblStyleRowBandSize w:val="1"/>
      <w:tblStyleColBandSize w:val="1"/>
      <w:tblCellMar>
        <w:top w:w="113" w:type="dxa"/>
        <w:left w:w="115" w:type="dxa"/>
        <w:bottom w:w="113" w:type="dxa"/>
        <w:right w:w="115" w:type="dxa"/>
      </w:tblCellMar>
    </w:tblPr>
  </w:style>
  <w:style w:type="table" w:customStyle="1" w:styleId="ac">
    <w:basedOn w:val="TableNormal"/>
    <w:rPr>
      <w:rFonts w:ascii="Times New Roman" w:eastAsia="Times New Roman" w:hAnsi="Times New Roman" w:cs="Times New Roman"/>
    </w:rPr>
    <w:tblPr>
      <w:tblStyleRowBandSize w:val="1"/>
      <w:tblStyleColBandSize w:val="1"/>
      <w:tblCellMar>
        <w:top w:w="113" w:type="dxa"/>
        <w:left w:w="115" w:type="dxa"/>
        <w:bottom w:w="113" w:type="dxa"/>
        <w:right w:w="115" w:type="dxa"/>
      </w:tblCellMar>
    </w:tblPr>
  </w:style>
  <w:style w:type="table" w:customStyle="1" w:styleId="ad">
    <w:basedOn w:val="TableNormal"/>
    <w:rPr>
      <w:rFonts w:ascii="Times New Roman" w:eastAsia="Times New Roman" w:hAnsi="Times New Roman" w:cs="Times New Roman"/>
    </w:rPr>
    <w:tblPr>
      <w:tblStyleRowBandSize w:val="1"/>
      <w:tblStyleColBandSize w:val="1"/>
      <w:tblCellMar>
        <w:top w:w="113" w:type="dxa"/>
        <w:left w:w="115" w:type="dxa"/>
        <w:bottom w:w="113" w:type="dxa"/>
        <w:right w:w="115" w:type="dxa"/>
      </w:tblCellMar>
    </w:tblPr>
  </w:style>
  <w:style w:type="table" w:customStyle="1" w:styleId="ae">
    <w:basedOn w:val="TableNormal"/>
    <w:rPr>
      <w:rFonts w:ascii="Times New Roman" w:eastAsia="Times New Roman" w:hAnsi="Times New Roman" w:cs="Times New Roman"/>
    </w:rPr>
    <w:tblPr>
      <w:tblStyleRowBandSize w:val="1"/>
      <w:tblStyleColBandSize w:val="1"/>
      <w:tblCellMar>
        <w:top w:w="113" w:type="dxa"/>
        <w:left w:w="115" w:type="dxa"/>
        <w:bottom w:w="113" w:type="dxa"/>
        <w:right w:w="115" w:type="dxa"/>
      </w:tblCellMar>
    </w:tblPr>
  </w:style>
  <w:style w:type="table" w:customStyle="1" w:styleId="af">
    <w:basedOn w:val="TableNormal"/>
    <w:rPr>
      <w:rFonts w:ascii="Times New Roman" w:eastAsia="Times New Roman" w:hAnsi="Times New Roman" w:cs="Times New Roman"/>
    </w:rPr>
    <w:tblPr>
      <w:tblStyleRowBandSize w:val="1"/>
      <w:tblStyleColBandSize w:val="1"/>
      <w:tblCellMar>
        <w:top w:w="113" w:type="dxa"/>
        <w:left w:w="115" w:type="dxa"/>
        <w:bottom w:w="113" w:type="dxa"/>
        <w:right w:w="115" w:type="dxa"/>
      </w:tblCellMar>
    </w:tblPr>
  </w:style>
  <w:style w:type="table" w:customStyle="1" w:styleId="af0">
    <w:basedOn w:val="TableNormal"/>
    <w:rPr>
      <w:rFonts w:ascii="Times New Roman" w:eastAsia="Times New Roman" w:hAnsi="Times New Roman" w:cs="Times New Roman"/>
    </w:rPr>
    <w:tblPr>
      <w:tblStyleRowBandSize w:val="1"/>
      <w:tblStyleColBandSize w:val="1"/>
      <w:tblCellMar>
        <w:top w:w="113" w:type="dxa"/>
        <w:left w:w="115" w:type="dxa"/>
        <w:bottom w:w="113"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jpg"/><Relationship Id="rId26" Type="http://schemas.openxmlformats.org/officeDocument/2006/relationships/hyperlink" Target="https://medium.com/vsinghbisen/what-is-computer-vision-in-machine-learning-and-ai-how-it-works-b8bc70aef3c7" TargetMode="External"/><Relationship Id="rId3" Type="http://schemas.openxmlformats.org/officeDocument/2006/relationships/styles" Target="styles.xml"/><Relationship Id="rId21" Type="http://schemas.openxmlformats.org/officeDocument/2006/relationships/hyperlink" Target="https://www.youtube.com/watch?v=Jky9I1ihAkg"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jpg"/><Relationship Id="rId25" Type="http://schemas.openxmlformats.org/officeDocument/2006/relationships/hyperlink" Target="https://www.sciencedirect.com/science/article/pii/S0004370217300310"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image" Target="media/image12.jp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BhU9hOo5Cuc" TargetMode="External"/><Relationship Id="rId24" Type="http://schemas.openxmlformats.org/officeDocument/2006/relationships/hyperlink" Target="https://www.youtube.com/watch?v=BhU9hOo5Cuc"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www.youtube.com/watch?v=Jky9I1ihAkg" TargetMode="External"/><Relationship Id="rId28" Type="http://schemas.openxmlformats.org/officeDocument/2006/relationships/header" Target="header1.xml"/><Relationship Id="rId10" Type="http://schemas.openxmlformats.org/officeDocument/2006/relationships/image" Target="media/image3.jpg"/><Relationship Id="rId19" Type="http://schemas.openxmlformats.org/officeDocument/2006/relationships/image" Target="media/image11.jp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6.jpg"/><Relationship Id="rId22" Type="http://schemas.openxmlformats.org/officeDocument/2006/relationships/image" Target="media/image13.png"/><Relationship Id="rId27" Type="http://schemas.openxmlformats.org/officeDocument/2006/relationships/hyperlink" Target="https://www.tutorialspoint.com/artificial_intelligence/artificial_intelligence_robotics.htm"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hyperlink" Target="http://erasmus-artie.e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5.jpg"/><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EoO8/n+BoPF1d9pKhFN1iVITFLw==">AMUW2mW51sk3UscqkoE56SD/lvliq2ACUjNghk/qtwVYhpMJYZqetrfgyCeppfLahTC1/JXcrlKA7WezMxtCjpsqKRnuVl61NZ1nWbSMW+XQLT5+ybvYRGI=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1964</Words>
  <Characters>11197</Characters>
  <Application>Microsoft Office Word</Application>
  <DocSecurity>0</DocSecurity>
  <Lines>93</Lines>
  <Paragraphs>26</Paragraphs>
  <ScaleCrop>false</ScaleCrop>
  <Company/>
  <LinksUpToDate>false</LinksUpToDate>
  <CharactersWithSpaces>13135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Mobile</dc:creator>
  <cp:lastModifiedBy>Ivana Ružić</cp:lastModifiedBy>
  <cp:revision>5</cp:revision>
  <dcterms:created xsi:type="dcterms:W3CDTF">2023-01-24T17:48:00Z</dcterms:created>
  <dcterms:modified xsi:type="dcterms:W3CDTF">2023-07-17T06:26:00Z</dcterms:modified>
</cp:coreProperties>
</file>